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CB0" w:rsidRDefault="00ED2CB0" w:rsidP="00F02AC4">
      <w:pPr>
        <w:spacing w:after="0" w:line="240" w:lineRule="auto"/>
        <w:jc w:val="center"/>
        <w:rPr>
          <w:rFonts w:ascii="Times New Roman" w:hAnsi="Times New Roman"/>
          <w:b/>
          <w:sz w:val="24"/>
          <w:szCs w:val="24"/>
        </w:rPr>
      </w:pPr>
    </w:p>
    <w:p w:rsidR="00ED2CB0" w:rsidRPr="002F17FE" w:rsidRDefault="00ED2CB0" w:rsidP="00F02AC4">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AMENDED BY</w:t>
      </w:r>
      <w:r w:rsidRPr="002F17FE">
        <w:rPr>
          <w:rFonts w:ascii="Times New Roman" w:hAnsi="Times New Roman"/>
          <w:b/>
          <w:sz w:val="24"/>
          <w:szCs w:val="24"/>
        </w:rPr>
        <w:t>LAWS</w:t>
      </w:r>
    </w:p>
    <w:p w:rsidR="00ED2CB0" w:rsidRPr="002F17FE" w:rsidRDefault="00ED2CB0" w:rsidP="00F02AC4">
      <w:pPr>
        <w:spacing w:after="0" w:line="240" w:lineRule="auto"/>
        <w:jc w:val="center"/>
        <w:rPr>
          <w:rFonts w:ascii="Times New Roman" w:hAnsi="Times New Roman"/>
          <w:b/>
          <w:sz w:val="24"/>
          <w:szCs w:val="24"/>
        </w:rPr>
      </w:pPr>
      <w:r w:rsidRPr="002F17FE">
        <w:rPr>
          <w:rFonts w:ascii="Times New Roman" w:hAnsi="Times New Roman"/>
          <w:b/>
          <w:sz w:val="24"/>
          <w:szCs w:val="24"/>
        </w:rPr>
        <w:t>OF</w:t>
      </w:r>
    </w:p>
    <w:p w:rsidR="00ED2CB0" w:rsidRPr="002F17FE" w:rsidRDefault="00ED2CB0" w:rsidP="00F02AC4">
      <w:pPr>
        <w:spacing w:after="0" w:line="240" w:lineRule="auto"/>
        <w:jc w:val="center"/>
        <w:rPr>
          <w:rFonts w:ascii="Times New Roman" w:hAnsi="Times New Roman"/>
          <w:b/>
          <w:sz w:val="24"/>
          <w:szCs w:val="24"/>
        </w:rPr>
      </w:pPr>
      <w:r>
        <w:rPr>
          <w:rFonts w:ascii="Times New Roman" w:hAnsi="Times New Roman"/>
          <w:b/>
          <w:sz w:val="24"/>
          <w:szCs w:val="24"/>
        </w:rPr>
        <w:t>SCHOLAR FUND</w:t>
      </w:r>
      <w:r w:rsidRPr="002F17FE">
        <w:rPr>
          <w:rFonts w:ascii="Times New Roman" w:hAnsi="Times New Roman"/>
          <w:b/>
          <w:sz w:val="24"/>
          <w:szCs w:val="24"/>
        </w:rPr>
        <w:t>, INC.</w:t>
      </w:r>
    </w:p>
    <w:p w:rsidR="00ED2CB0" w:rsidRPr="002F17FE" w:rsidRDefault="00ED2CB0" w:rsidP="00F02AC4">
      <w:pPr>
        <w:spacing w:after="0" w:line="240" w:lineRule="auto"/>
        <w:jc w:val="center"/>
        <w:rPr>
          <w:rFonts w:ascii="Times New Roman" w:hAnsi="Times New Roman"/>
          <w:b/>
          <w:sz w:val="24"/>
          <w:szCs w:val="24"/>
        </w:rPr>
      </w:pPr>
      <w:r w:rsidRPr="002F17FE">
        <w:rPr>
          <w:rFonts w:ascii="Times New Roman" w:hAnsi="Times New Roman"/>
          <w:b/>
          <w:sz w:val="24"/>
          <w:szCs w:val="24"/>
        </w:rPr>
        <w:t>(the “Corporation”)</w:t>
      </w:r>
    </w:p>
    <w:p w:rsidR="00ED2CB0" w:rsidRPr="002F17FE" w:rsidRDefault="00ED2CB0" w:rsidP="00F02AC4">
      <w:pPr>
        <w:spacing w:after="0" w:line="240" w:lineRule="auto"/>
        <w:jc w:val="center"/>
        <w:rPr>
          <w:rFonts w:ascii="Times New Roman" w:hAnsi="Times New Roman"/>
          <w:b/>
          <w:sz w:val="24"/>
          <w:szCs w:val="24"/>
        </w:rPr>
      </w:pPr>
    </w:p>
    <w:p w:rsidR="00ED2CB0" w:rsidRPr="002F17FE" w:rsidRDefault="00ED2CB0" w:rsidP="00F02AC4">
      <w:pPr>
        <w:spacing w:after="0" w:line="240" w:lineRule="auto"/>
        <w:jc w:val="center"/>
        <w:rPr>
          <w:rFonts w:ascii="Times New Roman" w:hAnsi="Times New Roman"/>
          <w:b/>
          <w:sz w:val="24"/>
          <w:szCs w:val="24"/>
        </w:rPr>
      </w:pPr>
      <w:r w:rsidRPr="002F17FE">
        <w:rPr>
          <w:rFonts w:ascii="Times New Roman" w:hAnsi="Times New Roman"/>
          <w:b/>
          <w:sz w:val="24"/>
          <w:szCs w:val="24"/>
        </w:rPr>
        <w:t>A</w:t>
      </w:r>
      <w:r>
        <w:rPr>
          <w:rFonts w:ascii="Times New Roman" w:hAnsi="Times New Roman"/>
          <w:b/>
          <w:sz w:val="24"/>
          <w:szCs w:val="24"/>
        </w:rPr>
        <w:t>s Adopted by the Board of Directors on</w:t>
      </w:r>
      <w:r w:rsidRPr="002F17FE">
        <w:rPr>
          <w:rFonts w:ascii="Times New Roman" w:hAnsi="Times New Roman"/>
          <w:b/>
          <w:sz w:val="24"/>
          <w:szCs w:val="24"/>
        </w:rPr>
        <w:t xml:space="preserve"> </w:t>
      </w:r>
      <w:r>
        <w:rPr>
          <w:rFonts w:ascii="Times New Roman" w:hAnsi="Times New Roman"/>
          <w:b/>
          <w:sz w:val="24"/>
          <w:szCs w:val="24"/>
        </w:rPr>
        <w:t>April 20, 2012</w:t>
      </w:r>
    </w:p>
    <w:p w:rsidR="00ED2CB0" w:rsidRPr="002F17FE" w:rsidRDefault="00ED2CB0" w:rsidP="00F02AC4">
      <w:pPr>
        <w:spacing w:after="0" w:line="240" w:lineRule="auto"/>
        <w:jc w:val="center"/>
        <w:rPr>
          <w:rFonts w:ascii="Times New Roman" w:hAnsi="Times New Roman"/>
          <w:b/>
          <w:sz w:val="24"/>
          <w:szCs w:val="24"/>
        </w:rPr>
      </w:pPr>
    </w:p>
    <w:p w:rsidR="00ED2CB0" w:rsidRPr="002F17FE" w:rsidRDefault="00ED2CB0" w:rsidP="00F02AC4">
      <w:pPr>
        <w:spacing w:after="0" w:line="240" w:lineRule="auto"/>
        <w:jc w:val="center"/>
        <w:rPr>
          <w:rFonts w:ascii="Times New Roman" w:hAnsi="Times New Roman"/>
          <w:sz w:val="24"/>
          <w:szCs w:val="24"/>
        </w:rPr>
      </w:pPr>
      <w:r w:rsidRPr="002F17FE">
        <w:rPr>
          <w:rFonts w:ascii="Times New Roman" w:hAnsi="Times New Roman"/>
          <w:sz w:val="24"/>
          <w:szCs w:val="24"/>
        </w:rPr>
        <w:t>ARTICLE I</w:t>
      </w:r>
    </w:p>
    <w:p w:rsidR="00ED2CB0" w:rsidRPr="002F17FE" w:rsidRDefault="00ED2CB0" w:rsidP="00F02AC4">
      <w:pPr>
        <w:spacing w:after="0" w:line="240" w:lineRule="auto"/>
        <w:jc w:val="center"/>
        <w:rPr>
          <w:rFonts w:ascii="Times New Roman" w:hAnsi="Times New Roman"/>
          <w:sz w:val="24"/>
          <w:szCs w:val="24"/>
        </w:rPr>
      </w:pPr>
    </w:p>
    <w:p w:rsidR="00ED2CB0" w:rsidRPr="002F17FE" w:rsidRDefault="00ED2CB0" w:rsidP="00F02AC4">
      <w:pPr>
        <w:spacing w:after="0" w:line="240" w:lineRule="auto"/>
        <w:jc w:val="center"/>
        <w:rPr>
          <w:rFonts w:ascii="Times New Roman" w:hAnsi="Times New Roman"/>
          <w:sz w:val="24"/>
          <w:szCs w:val="24"/>
        </w:rPr>
      </w:pPr>
      <w:r w:rsidRPr="002F17FE">
        <w:rPr>
          <w:rFonts w:ascii="Times New Roman" w:hAnsi="Times New Roman"/>
          <w:sz w:val="24"/>
          <w:szCs w:val="24"/>
        </w:rPr>
        <w:t>MEMBERS</w:t>
      </w:r>
    </w:p>
    <w:p w:rsidR="00ED2CB0" w:rsidRPr="002F17FE" w:rsidRDefault="00ED2CB0" w:rsidP="00F02AC4">
      <w:pPr>
        <w:spacing w:after="0" w:line="240" w:lineRule="auto"/>
        <w:jc w:val="center"/>
        <w:rPr>
          <w:rFonts w:ascii="Times New Roman" w:hAnsi="Times New Roman"/>
          <w:sz w:val="24"/>
          <w:szCs w:val="24"/>
        </w:rPr>
      </w:pPr>
    </w:p>
    <w:p w:rsidR="00ED2CB0" w:rsidRPr="002F17FE" w:rsidRDefault="00ED2CB0" w:rsidP="007A441A">
      <w:pPr>
        <w:spacing w:after="0" w:line="240" w:lineRule="auto"/>
        <w:ind w:firstLine="720"/>
        <w:rPr>
          <w:rFonts w:ascii="Times New Roman" w:hAnsi="Times New Roman"/>
          <w:sz w:val="24"/>
          <w:szCs w:val="24"/>
        </w:rPr>
      </w:pPr>
      <w:r w:rsidRPr="002F17FE">
        <w:rPr>
          <w:rFonts w:ascii="Times New Roman" w:hAnsi="Times New Roman"/>
          <w:sz w:val="24"/>
          <w:szCs w:val="24"/>
        </w:rPr>
        <w:t>The Corporation shall have no members.</w:t>
      </w:r>
    </w:p>
    <w:p w:rsidR="00ED2CB0" w:rsidRPr="002F17FE" w:rsidRDefault="00ED2CB0" w:rsidP="00F02AC4">
      <w:pPr>
        <w:spacing w:after="0" w:line="240" w:lineRule="auto"/>
        <w:rPr>
          <w:rFonts w:ascii="Times New Roman" w:hAnsi="Times New Roman"/>
          <w:sz w:val="24"/>
          <w:szCs w:val="24"/>
        </w:rPr>
      </w:pPr>
    </w:p>
    <w:p w:rsidR="00ED2CB0" w:rsidRPr="002F17FE" w:rsidRDefault="00ED2CB0" w:rsidP="00F02AC4">
      <w:pPr>
        <w:spacing w:after="0" w:line="240" w:lineRule="auto"/>
        <w:jc w:val="center"/>
        <w:rPr>
          <w:rFonts w:ascii="Times New Roman" w:hAnsi="Times New Roman"/>
          <w:sz w:val="24"/>
          <w:szCs w:val="24"/>
        </w:rPr>
      </w:pPr>
      <w:r w:rsidRPr="002F17FE">
        <w:rPr>
          <w:rFonts w:ascii="Times New Roman" w:hAnsi="Times New Roman"/>
          <w:sz w:val="24"/>
          <w:szCs w:val="24"/>
        </w:rPr>
        <w:t>ARTICLE II</w:t>
      </w:r>
    </w:p>
    <w:p w:rsidR="00ED2CB0" w:rsidRPr="002F17FE" w:rsidRDefault="00ED2CB0" w:rsidP="00F02AC4">
      <w:pPr>
        <w:spacing w:after="0" w:line="240" w:lineRule="auto"/>
        <w:jc w:val="center"/>
        <w:rPr>
          <w:rFonts w:ascii="Times New Roman" w:hAnsi="Times New Roman"/>
          <w:sz w:val="24"/>
          <w:szCs w:val="24"/>
        </w:rPr>
      </w:pPr>
    </w:p>
    <w:p w:rsidR="00ED2CB0" w:rsidRPr="002F17FE" w:rsidRDefault="00ED2CB0" w:rsidP="00F02AC4">
      <w:pPr>
        <w:spacing w:after="0" w:line="240" w:lineRule="auto"/>
        <w:jc w:val="center"/>
        <w:rPr>
          <w:rFonts w:ascii="Times New Roman" w:hAnsi="Times New Roman"/>
          <w:sz w:val="24"/>
          <w:szCs w:val="24"/>
        </w:rPr>
      </w:pPr>
      <w:r w:rsidRPr="002F17FE">
        <w:rPr>
          <w:rFonts w:ascii="Times New Roman" w:hAnsi="Times New Roman"/>
          <w:sz w:val="24"/>
          <w:szCs w:val="24"/>
        </w:rPr>
        <w:t>BOARD OF DIRECTORS</w:t>
      </w:r>
    </w:p>
    <w:p w:rsidR="00ED2CB0" w:rsidRPr="002F17FE" w:rsidRDefault="00ED2CB0" w:rsidP="00F02AC4">
      <w:pPr>
        <w:spacing w:after="0" w:line="240" w:lineRule="auto"/>
        <w:jc w:val="center"/>
        <w:rPr>
          <w:rFonts w:ascii="Times New Roman" w:hAnsi="Times New Roman"/>
          <w:sz w:val="24"/>
          <w:szCs w:val="24"/>
        </w:rPr>
      </w:pPr>
    </w:p>
    <w:p w:rsidR="00ED2CB0" w:rsidRPr="002F17FE" w:rsidRDefault="00ED2CB0" w:rsidP="00724DD8">
      <w:pPr>
        <w:spacing w:after="0" w:line="240" w:lineRule="auto"/>
        <w:rPr>
          <w:rFonts w:ascii="Times New Roman" w:hAnsi="Times New Roman"/>
          <w:sz w:val="24"/>
          <w:szCs w:val="24"/>
        </w:rPr>
      </w:pPr>
      <w:r w:rsidRPr="002F17FE">
        <w:rPr>
          <w:rFonts w:ascii="Times New Roman" w:hAnsi="Times New Roman"/>
          <w:sz w:val="24"/>
          <w:szCs w:val="24"/>
        </w:rPr>
        <w:tab/>
        <w:t xml:space="preserve">Section 1. </w:t>
      </w:r>
      <w:r w:rsidRPr="002F17FE">
        <w:rPr>
          <w:rFonts w:ascii="Times New Roman" w:hAnsi="Times New Roman"/>
          <w:b/>
          <w:sz w:val="24"/>
          <w:szCs w:val="24"/>
        </w:rPr>
        <w:t xml:space="preserve">Powers. </w:t>
      </w:r>
      <w:r w:rsidRPr="002F17FE">
        <w:rPr>
          <w:rFonts w:ascii="Times New Roman" w:hAnsi="Times New Roman"/>
          <w:sz w:val="24"/>
          <w:szCs w:val="24"/>
        </w:rPr>
        <w:t xml:space="preserve">The </w:t>
      </w:r>
      <w:r>
        <w:rPr>
          <w:rFonts w:ascii="Times New Roman" w:hAnsi="Times New Roman"/>
          <w:sz w:val="24"/>
          <w:szCs w:val="24"/>
        </w:rPr>
        <w:t>Board</w:t>
      </w:r>
      <w:r w:rsidRPr="002F17FE">
        <w:rPr>
          <w:rFonts w:ascii="Times New Roman" w:hAnsi="Times New Roman"/>
          <w:sz w:val="24"/>
          <w:szCs w:val="24"/>
        </w:rPr>
        <w:t xml:space="preserve"> shall manage the affairs and property of the Corporation in accordance with the purposes and limitations set forth in the </w:t>
      </w:r>
      <w:r>
        <w:rPr>
          <w:rFonts w:ascii="Times New Roman" w:hAnsi="Times New Roman"/>
          <w:sz w:val="24"/>
          <w:szCs w:val="24"/>
        </w:rPr>
        <w:t>C</w:t>
      </w:r>
      <w:r w:rsidRPr="002F17FE">
        <w:rPr>
          <w:rFonts w:ascii="Times New Roman" w:hAnsi="Times New Roman"/>
          <w:sz w:val="24"/>
          <w:szCs w:val="24"/>
        </w:rPr>
        <w:t xml:space="preserve">ertificate of </w:t>
      </w:r>
      <w:r>
        <w:rPr>
          <w:rFonts w:ascii="Times New Roman" w:hAnsi="Times New Roman"/>
          <w:sz w:val="24"/>
          <w:szCs w:val="24"/>
        </w:rPr>
        <w:t>I</w:t>
      </w:r>
      <w:r w:rsidRPr="002F17FE">
        <w:rPr>
          <w:rFonts w:ascii="Times New Roman" w:hAnsi="Times New Roman"/>
          <w:sz w:val="24"/>
          <w:szCs w:val="24"/>
        </w:rPr>
        <w:t>ncorporation</w:t>
      </w:r>
      <w:r>
        <w:rPr>
          <w:rFonts w:ascii="Times New Roman" w:hAnsi="Times New Roman"/>
          <w:sz w:val="24"/>
          <w:szCs w:val="24"/>
        </w:rPr>
        <w:t xml:space="preserve"> and </w:t>
      </w:r>
      <w:smartTag w:uri="urn:schemas-microsoft-com:office:smarttags" w:element="place">
        <w:smartTag w:uri="urn:schemas-microsoft-com:office:smarttags" w:element="State">
          <w:r>
            <w:rPr>
              <w:rFonts w:ascii="Times New Roman" w:hAnsi="Times New Roman"/>
              <w:sz w:val="24"/>
              <w:szCs w:val="24"/>
            </w:rPr>
            <w:t>New York</w:t>
          </w:r>
        </w:smartTag>
      </w:smartTag>
      <w:r>
        <w:rPr>
          <w:rFonts w:ascii="Times New Roman" w:hAnsi="Times New Roman"/>
          <w:sz w:val="24"/>
          <w:szCs w:val="24"/>
        </w:rPr>
        <w:t xml:space="preserve"> </w:t>
      </w:r>
      <w:r w:rsidRPr="002F17FE">
        <w:rPr>
          <w:rFonts w:ascii="Times New Roman" w:hAnsi="Times New Roman"/>
          <w:sz w:val="24"/>
          <w:szCs w:val="24"/>
        </w:rPr>
        <w:t>Not-for-Profit Corporation Law</w:t>
      </w:r>
      <w:r>
        <w:rPr>
          <w:rFonts w:ascii="Times New Roman" w:hAnsi="Times New Roman"/>
          <w:sz w:val="24"/>
          <w:szCs w:val="24"/>
        </w:rPr>
        <w:t xml:space="preserve"> (“N-PCL”)</w:t>
      </w:r>
      <w:r w:rsidRPr="002F17FE">
        <w:rPr>
          <w:rFonts w:ascii="Times New Roman" w:hAnsi="Times New Roman"/>
          <w:sz w:val="24"/>
          <w:szCs w:val="24"/>
        </w:rPr>
        <w:t>.</w:t>
      </w:r>
    </w:p>
    <w:p w:rsidR="00ED2CB0" w:rsidRPr="002F17FE" w:rsidRDefault="00ED2CB0" w:rsidP="00724DD8">
      <w:pPr>
        <w:spacing w:after="0" w:line="240" w:lineRule="auto"/>
        <w:rPr>
          <w:rFonts w:ascii="Times New Roman" w:hAnsi="Times New Roman"/>
          <w:sz w:val="24"/>
          <w:szCs w:val="24"/>
        </w:rPr>
      </w:pPr>
    </w:p>
    <w:p w:rsidR="00ED2CB0" w:rsidRDefault="00ED2CB0" w:rsidP="00724DD8">
      <w:pPr>
        <w:spacing w:line="240" w:lineRule="auto"/>
        <w:rPr>
          <w:rFonts w:ascii="Times New Roman" w:hAnsi="Times New Roman"/>
          <w:sz w:val="24"/>
          <w:szCs w:val="24"/>
        </w:rPr>
      </w:pPr>
      <w:r>
        <w:rPr>
          <w:rFonts w:ascii="Times New Roman" w:hAnsi="Times New Roman"/>
          <w:sz w:val="24"/>
          <w:szCs w:val="24"/>
        </w:rPr>
        <w:tab/>
        <w:t>Section 2</w:t>
      </w:r>
      <w:r w:rsidRPr="002F17FE">
        <w:rPr>
          <w:rFonts w:ascii="Times New Roman" w:hAnsi="Times New Roman"/>
          <w:sz w:val="24"/>
          <w:szCs w:val="24"/>
        </w:rPr>
        <w:t xml:space="preserve">. </w:t>
      </w:r>
      <w:r w:rsidRPr="002F17FE">
        <w:rPr>
          <w:rFonts w:ascii="Times New Roman" w:hAnsi="Times New Roman"/>
          <w:b/>
          <w:sz w:val="24"/>
          <w:szCs w:val="24"/>
        </w:rPr>
        <w:t>Number.</w:t>
      </w:r>
      <w:r w:rsidRPr="002F17FE">
        <w:rPr>
          <w:rFonts w:ascii="Times New Roman" w:hAnsi="Times New Roman"/>
          <w:sz w:val="24"/>
          <w:szCs w:val="24"/>
        </w:rPr>
        <w:t xml:space="preserve"> The number of directors constituting the </w:t>
      </w:r>
      <w:r>
        <w:rPr>
          <w:rFonts w:ascii="Times New Roman" w:hAnsi="Times New Roman"/>
          <w:sz w:val="24"/>
          <w:szCs w:val="24"/>
        </w:rPr>
        <w:t>E</w:t>
      </w:r>
      <w:r w:rsidRPr="002F17FE">
        <w:rPr>
          <w:rFonts w:ascii="Times New Roman" w:hAnsi="Times New Roman"/>
          <w:sz w:val="24"/>
          <w:szCs w:val="24"/>
        </w:rPr>
        <w:t xml:space="preserve">ntire Board </w:t>
      </w:r>
      <w:r w:rsidRPr="006F1748">
        <w:rPr>
          <w:rFonts w:ascii="Times New Roman" w:hAnsi="Times New Roman"/>
          <w:sz w:val="24"/>
          <w:szCs w:val="24"/>
        </w:rPr>
        <w:t>shall be five.</w:t>
      </w:r>
      <w:r>
        <w:rPr>
          <w:rFonts w:ascii="Times New Roman" w:hAnsi="Times New Roman"/>
          <w:sz w:val="24"/>
          <w:szCs w:val="24"/>
        </w:rPr>
        <w:t xml:space="preserve"> </w:t>
      </w:r>
      <w:r w:rsidRPr="002F17FE">
        <w:rPr>
          <w:rFonts w:ascii="Times New Roman" w:hAnsi="Times New Roman"/>
          <w:sz w:val="24"/>
          <w:szCs w:val="24"/>
        </w:rPr>
        <w:t>(“Entire Board” means the total number of directors entitled to vote which the Corporation would have if there were no vacancies.)</w:t>
      </w:r>
      <w:r>
        <w:rPr>
          <w:rFonts w:ascii="Times New Roman" w:hAnsi="Times New Roman"/>
          <w:sz w:val="24"/>
          <w:szCs w:val="24"/>
        </w:rPr>
        <w:t xml:space="preserve"> </w:t>
      </w:r>
      <w:r w:rsidRPr="002F17FE">
        <w:rPr>
          <w:rFonts w:ascii="Times New Roman" w:hAnsi="Times New Roman"/>
          <w:sz w:val="24"/>
          <w:szCs w:val="24"/>
        </w:rPr>
        <w:t>The Board may increase or decrease the number of dir</w:t>
      </w:r>
      <w:r>
        <w:rPr>
          <w:rFonts w:ascii="Times New Roman" w:hAnsi="Times New Roman"/>
          <w:sz w:val="24"/>
          <w:szCs w:val="24"/>
        </w:rPr>
        <w:t>ectors by amendment of these bylaw</w:t>
      </w:r>
      <w:r w:rsidRPr="002F17FE">
        <w:rPr>
          <w:rFonts w:ascii="Times New Roman" w:hAnsi="Times New Roman"/>
          <w:sz w:val="24"/>
          <w:szCs w:val="24"/>
        </w:rPr>
        <w:t>s, but no decrease shall shorten the t</w:t>
      </w:r>
      <w:r>
        <w:rPr>
          <w:rFonts w:ascii="Times New Roman" w:hAnsi="Times New Roman"/>
          <w:sz w:val="24"/>
          <w:szCs w:val="24"/>
        </w:rPr>
        <w:t xml:space="preserve">erm of any incumbent director. </w:t>
      </w:r>
    </w:p>
    <w:p w:rsidR="00ED2CB0" w:rsidRPr="002F17FE" w:rsidRDefault="00ED2CB0" w:rsidP="00CC27F2">
      <w:pPr>
        <w:spacing w:line="240" w:lineRule="auto"/>
        <w:rPr>
          <w:rFonts w:ascii="Times New Roman" w:hAnsi="Times New Roman"/>
          <w:sz w:val="24"/>
          <w:szCs w:val="24"/>
        </w:rPr>
      </w:pPr>
      <w:r>
        <w:rPr>
          <w:rFonts w:ascii="Times New Roman" w:hAnsi="Times New Roman"/>
          <w:sz w:val="24"/>
          <w:szCs w:val="24"/>
        </w:rPr>
        <w:tab/>
        <w:t xml:space="preserve">Section 3. </w:t>
      </w:r>
      <w:r>
        <w:rPr>
          <w:rFonts w:ascii="Times New Roman" w:hAnsi="Times New Roman"/>
          <w:b/>
          <w:sz w:val="24"/>
          <w:szCs w:val="24"/>
        </w:rPr>
        <w:t xml:space="preserve">Independent Directors. </w:t>
      </w:r>
      <w:r>
        <w:rPr>
          <w:rFonts w:ascii="Times New Roman" w:hAnsi="Times New Roman"/>
          <w:sz w:val="24"/>
          <w:szCs w:val="24"/>
        </w:rPr>
        <w:t>No more than one director</w:t>
      </w:r>
      <w:r w:rsidRPr="002F17FE">
        <w:rPr>
          <w:rFonts w:ascii="Times New Roman" w:hAnsi="Times New Roman"/>
          <w:sz w:val="24"/>
          <w:szCs w:val="24"/>
        </w:rPr>
        <w:t xml:space="preserve"> at any time</w:t>
      </w:r>
      <w:r>
        <w:rPr>
          <w:rFonts w:ascii="Times New Roman" w:hAnsi="Times New Roman"/>
          <w:sz w:val="24"/>
          <w:szCs w:val="24"/>
        </w:rPr>
        <w:t xml:space="preserve"> may</w:t>
      </w:r>
      <w:r w:rsidRPr="002F17FE">
        <w:rPr>
          <w:rFonts w:ascii="Times New Roman" w:hAnsi="Times New Roman"/>
          <w:sz w:val="24"/>
          <w:szCs w:val="24"/>
        </w:rPr>
        <w:t xml:space="preserve"> also</w:t>
      </w:r>
      <w:r>
        <w:rPr>
          <w:rFonts w:ascii="Times New Roman" w:hAnsi="Times New Roman"/>
          <w:sz w:val="24"/>
          <w:szCs w:val="24"/>
        </w:rPr>
        <w:t xml:space="preserve"> be</w:t>
      </w:r>
      <w:r w:rsidRPr="002F17FE">
        <w:rPr>
          <w:rFonts w:ascii="Times New Roman" w:hAnsi="Times New Roman"/>
          <w:sz w:val="24"/>
          <w:szCs w:val="24"/>
        </w:rPr>
        <w:t xml:space="preserve"> </w:t>
      </w:r>
      <w:r>
        <w:rPr>
          <w:rFonts w:ascii="Times New Roman" w:hAnsi="Times New Roman"/>
          <w:sz w:val="24"/>
          <w:szCs w:val="24"/>
        </w:rPr>
        <w:t>an employee</w:t>
      </w:r>
      <w:r w:rsidRPr="002F17FE">
        <w:rPr>
          <w:rFonts w:ascii="Times New Roman" w:hAnsi="Times New Roman"/>
          <w:sz w:val="24"/>
          <w:szCs w:val="24"/>
        </w:rPr>
        <w:t xml:space="preserve"> of the Corporation. </w:t>
      </w:r>
    </w:p>
    <w:p w:rsidR="00ED2CB0" w:rsidRPr="002F17FE" w:rsidRDefault="00ED2CB0" w:rsidP="00724DD8">
      <w:pPr>
        <w:spacing w:line="240" w:lineRule="auto"/>
        <w:rPr>
          <w:rFonts w:ascii="Times New Roman" w:hAnsi="Times New Roman"/>
          <w:sz w:val="24"/>
          <w:szCs w:val="24"/>
        </w:rPr>
      </w:pPr>
      <w:r>
        <w:rPr>
          <w:rFonts w:ascii="Times New Roman" w:hAnsi="Times New Roman"/>
          <w:sz w:val="24"/>
          <w:szCs w:val="24"/>
        </w:rPr>
        <w:tab/>
        <w:t>Section 4</w:t>
      </w:r>
      <w:r w:rsidRPr="002F17FE">
        <w:rPr>
          <w:rFonts w:ascii="Times New Roman" w:hAnsi="Times New Roman"/>
          <w:sz w:val="24"/>
          <w:szCs w:val="24"/>
        </w:rPr>
        <w:t xml:space="preserve">. </w:t>
      </w:r>
      <w:r w:rsidRPr="002F17FE">
        <w:rPr>
          <w:rFonts w:ascii="Times New Roman" w:hAnsi="Times New Roman"/>
          <w:b/>
          <w:sz w:val="24"/>
          <w:szCs w:val="24"/>
        </w:rPr>
        <w:t xml:space="preserve">Election and Term of Office. </w:t>
      </w:r>
      <w:r w:rsidRPr="002F17FE">
        <w:rPr>
          <w:rFonts w:ascii="Times New Roman" w:hAnsi="Times New Roman"/>
          <w:sz w:val="24"/>
          <w:szCs w:val="24"/>
        </w:rPr>
        <w:t>The initial directors</w:t>
      </w:r>
      <w:r>
        <w:rPr>
          <w:rFonts w:ascii="Times New Roman" w:hAnsi="Times New Roman"/>
          <w:sz w:val="24"/>
          <w:szCs w:val="24"/>
        </w:rPr>
        <w:t>, as specified in the Certificate of Incorporation,</w:t>
      </w:r>
      <w:r w:rsidRPr="002F17FE">
        <w:rPr>
          <w:rFonts w:ascii="Times New Roman" w:hAnsi="Times New Roman"/>
          <w:sz w:val="24"/>
          <w:szCs w:val="24"/>
        </w:rPr>
        <w:t xml:space="preserve"> sh</w:t>
      </w:r>
      <w:r>
        <w:rPr>
          <w:rFonts w:ascii="Times New Roman" w:hAnsi="Times New Roman"/>
          <w:sz w:val="24"/>
          <w:szCs w:val="24"/>
        </w:rPr>
        <w:t>all serve until the organizational</w:t>
      </w:r>
      <w:r w:rsidRPr="002F17FE">
        <w:rPr>
          <w:rFonts w:ascii="Times New Roman" w:hAnsi="Times New Roman"/>
          <w:sz w:val="24"/>
          <w:szCs w:val="24"/>
        </w:rPr>
        <w:t xml:space="preserve"> meeting of the Board</w:t>
      </w:r>
      <w:r>
        <w:rPr>
          <w:rFonts w:ascii="Times New Roman" w:hAnsi="Times New Roman"/>
          <w:sz w:val="24"/>
          <w:szCs w:val="24"/>
        </w:rPr>
        <w:t>. At the organizational meeting, the initial directors shall elect directors to serve until the first annual meeting of the Board, as defined below in Section 8. A</w:t>
      </w:r>
      <w:r w:rsidRPr="002F17FE">
        <w:rPr>
          <w:rFonts w:ascii="Times New Roman" w:hAnsi="Times New Roman"/>
          <w:sz w:val="24"/>
          <w:szCs w:val="24"/>
        </w:rPr>
        <w:t xml:space="preserve">t </w:t>
      </w:r>
      <w:r>
        <w:rPr>
          <w:rFonts w:ascii="Times New Roman" w:hAnsi="Times New Roman"/>
          <w:sz w:val="24"/>
          <w:szCs w:val="24"/>
        </w:rPr>
        <w:t>the first annual meeting of the Board and at</w:t>
      </w:r>
      <w:r w:rsidRPr="002F17FE">
        <w:rPr>
          <w:rFonts w:ascii="Times New Roman" w:hAnsi="Times New Roman"/>
          <w:sz w:val="24"/>
          <w:szCs w:val="24"/>
        </w:rPr>
        <w:t xml:space="preserve"> </w:t>
      </w:r>
      <w:r>
        <w:rPr>
          <w:rFonts w:ascii="Times New Roman" w:hAnsi="Times New Roman"/>
          <w:sz w:val="24"/>
          <w:szCs w:val="24"/>
        </w:rPr>
        <w:t xml:space="preserve">every subsequent </w:t>
      </w:r>
      <w:r w:rsidRPr="002F17FE">
        <w:rPr>
          <w:rFonts w:ascii="Times New Roman" w:hAnsi="Times New Roman"/>
          <w:sz w:val="24"/>
          <w:szCs w:val="24"/>
        </w:rPr>
        <w:t xml:space="preserve">annual meeting </w:t>
      </w:r>
      <w:r>
        <w:rPr>
          <w:rFonts w:ascii="Times New Roman" w:hAnsi="Times New Roman"/>
          <w:sz w:val="24"/>
          <w:szCs w:val="24"/>
        </w:rPr>
        <w:t>of the Board, the Board, by vote of a majority of the Entire Board, shall elect directors to a term of one year</w:t>
      </w:r>
      <w:r w:rsidRPr="002F17FE">
        <w:rPr>
          <w:rFonts w:ascii="Times New Roman" w:hAnsi="Times New Roman"/>
          <w:sz w:val="24"/>
          <w:szCs w:val="24"/>
        </w:rPr>
        <w:t xml:space="preserve"> to replace those </w:t>
      </w:r>
      <w:r>
        <w:rPr>
          <w:rFonts w:ascii="Times New Roman" w:hAnsi="Times New Roman"/>
          <w:sz w:val="24"/>
          <w:szCs w:val="24"/>
        </w:rPr>
        <w:t xml:space="preserve">directors </w:t>
      </w:r>
      <w:r w:rsidRPr="002F17FE">
        <w:rPr>
          <w:rFonts w:ascii="Times New Roman" w:hAnsi="Times New Roman"/>
          <w:sz w:val="24"/>
          <w:szCs w:val="24"/>
        </w:rPr>
        <w:t>whose terms are ex</w:t>
      </w:r>
      <w:r>
        <w:rPr>
          <w:rFonts w:ascii="Times New Roman" w:hAnsi="Times New Roman"/>
          <w:sz w:val="24"/>
          <w:szCs w:val="24"/>
        </w:rPr>
        <w:t xml:space="preserve">piring. </w:t>
      </w:r>
      <w:r w:rsidRPr="002F17FE">
        <w:rPr>
          <w:rFonts w:ascii="Times New Roman" w:hAnsi="Times New Roman"/>
          <w:sz w:val="24"/>
          <w:szCs w:val="24"/>
        </w:rPr>
        <w:t>Except in the case of resign</w:t>
      </w:r>
      <w:r>
        <w:rPr>
          <w:rFonts w:ascii="Times New Roman" w:hAnsi="Times New Roman"/>
          <w:sz w:val="24"/>
          <w:szCs w:val="24"/>
        </w:rPr>
        <w:t>ation or removal under these bylaw</w:t>
      </w:r>
      <w:r w:rsidRPr="002F17FE">
        <w:rPr>
          <w:rFonts w:ascii="Times New Roman" w:hAnsi="Times New Roman"/>
          <w:sz w:val="24"/>
          <w:szCs w:val="24"/>
        </w:rPr>
        <w:t>s, directors shall hold office until the expiration of their terms and the</w:t>
      </w:r>
      <w:r>
        <w:rPr>
          <w:rFonts w:ascii="Times New Roman" w:hAnsi="Times New Roman"/>
          <w:sz w:val="24"/>
          <w:szCs w:val="24"/>
        </w:rPr>
        <w:t xml:space="preserve"> election of their successors. </w:t>
      </w:r>
      <w:r w:rsidRPr="002F17FE">
        <w:rPr>
          <w:rFonts w:ascii="Times New Roman" w:hAnsi="Times New Roman"/>
          <w:sz w:val="24"/>
          <w:szCs w:val="24"/>
        </w:rPr>
        <w:t>Directors may serve an unlimited number of terms.</w:t>
      </w:r>
    </w:p>
    <w:p w:rsidR="00ED2CB0" w:rsidRPr="002F17FE" w:rsidRDefault="00ED2CB0" w:rsidP="00724DD8">
      <w:pPr>
        <w:spacing w:line="240" w:lineRule="auto"/>
        <w:rPr>
          <w:rFonts w:ascii="Times New Roman" w:hAnsi="Times New Roman"/>
          <w:sz w:val="24"/>
          <w:szCs w:val="24"/>
        </w:rPr>
      </w:pPr>
      <w:r>
        <w:rPr>
          <w:rFonts w:ascii="Times New Roman" w:hAnsi="Times New Roman"/>
          <w:sz w:val="24"/>
          <w:szCs w:val="24"/>
        </w:rPr>
        <w:tab/>
        <w:t>Section 5</w:t>
      </w:r>
      <w:r w:rsidRPr="002F17FE">
        <w:rPr>
          <w:rFonts w:ascii="Times New Roman" w:hAnsi="Times New Roman"/>
          <w:sz w:val="24"/>
          <w:szCs w:val="24"/>
        </w:rPr>
        <w:t xml:space="preserve">. </w:t>
      </w:r>
      <w:r w:rsidRPr="002F17FE">
        <w:rPr>
          <w:rFonts w:ascii="Times New Roman" w:hAnsi="Times New Roman"/>
          <w:b/>
          <w:sz w:val="24"/>
          <w:szCs w:val="24"/>
        </w:rPr>
        <w:t xml:space="preserve">Removal. </w:t>
      </w:r>
      <w:r w:rsidRPr="002F17FE">
        <w:rPr>
          <w:rFonts w:ascii="Times New Roman" w:hAnsi="Times New Roman"/>
          <w:sz w:val="24"/>
          <w:szCs w:val="24"/>
        </w:rPr>
        <w:t>The Board</w:t>
      </w:r>
      <w:r>
        <w:rPr>
          <w:rFonts w:ascii="Times New Roman" w:hAnsi="Times New Roman"/>
          <w:sz w:val="24"/>
          <w:szCs w:val="24"/>
        </w:rPr>
        <w:t>, by vote of a majority of the e</w:t>
      </w:r>
      <w:r w:rsidRPr="002F17FE">
        <w:rPr>
          <w:rFonts w:ascii="Times New Roman" w:hAnsi="Times New Roman"/>
          <w:sz w:val="24"/>
          <w:szCs w:val="24"/>
        </w:rPr>
        <w:t xml:space="preserve">ntire Board, may remove any director </w:t>
      </w:r>
      <w:r>
        <w:rPr>
          <w:rFonts w:ascii="Times New Roman" w:hAnsi="Times New Roman"/>
          <w:sz w:val="24"/>
          <w:szCs w:val="24"/>
        </w:rPr>
        <w:t>for</w:t>
      </w:r>
      <w:r w:rsidRPr="002F17FE">
        <w:rPr>
          <w:rFonts w:ascii="Times New Roman" w:hAnsi="Times New Roman"/>
          <w:sz w:val="24"/>
          <w:szCs w:val="24"/>
        </w:rPr>
        <w:t xml:space="preserve"> cause at any special me</w:t>
      </w:r>
      <w:r>
        <w:rPr>
          <w:rFonts w:ascii="Times New Roman" w:hAnsi="Times New Roman"/>
          <w:sz w:val="24"/>
          <w:szCs w:val="24"/>
        </w:rPr>
        <w:t>eting called for that purpose. The Board may define what constitutes cause</w:t>
      </w:r>
      <w:r w:rsidRPr="002F17FE">
        <w:rPr>
          <w:rFonts w:ascii="Times New Roman" w:hAnsi="Times New Roman"/>
          <w:sz w:val="24"/>
          <w:szCs w:val="24"/>
        </w:rPr>
        <w:t>.</w:t>
      </w:r>
      <w:r>
        <w:rPr>
          <w:rFonts w:ascii="Times New Roman" w:hAnsi="Times New Roman"/>
          <w:sz w:val="24"/>
          <w:szCs w:val="24"/>
        </w:rPr>
        <w:t xml:space="preserve"> </w:t>
      </w:r>
    </w:p>
    <w:p w:rsidR="00ED2CB0" w:rsidRPr="002F17FE" w:rsidRDefault="00ED2CB0" w:rsidP="00724DD8">
      <w:pPr>
        <w:spacing w:line="240" w:lineRule="auto"/>
        <w:rPr>
          <w:rFonts w:ascii="Times New Roman" w:hAnsi="Times New Roman"/>
          <w:sz w:val="24"/>
          <w:szCs w:val="24"/>
        </w:rPr>
      </w:pPr>
      <w:r>
        <w:rPr>
          <w:rFonts w:ascii="Times New Roman" w:hAnsi="Times New Roman"/>
          <w:sz w:val="24"/>
          <w:szCs w:val="24"/>
        </w:rPr>
        <w:tab/>
        <w:t>Section 6</w:t>
      </w:r>
      <w:r w:rsidRPr="002F17FE">
        <w:rPr>
          <w:rFonts w:ascii="Times New Roman" w:hAnsi="Times New Roman"/>
          <w:sz w:val="24"/>
          <w:szCs w:val="24"/>
        </w:rPr>
        <w:t>.</w:t>
      </w:r>
      <w:r>
        <w:rPr>
          <w:rFonts w:ascii="Times New Roman" w:hAnsi="Times New Roman"/>
          <w:sz w:val="24"/>
          <w:szCs w:val="24"/>
        </w:rPr>
        <w:t xml:space="preserve"> </w:t>
      </w:r>
      <w:r w:rsidRPr="002F17FE">
        <w:rPr>
          <w:rFonts w:ascii="Times New Roman" w:hAnsi="Times New Roman"/>
          <w:b/>
          <w:sz w:val="24"/>
          <w:szCs w:val="24"/>
        </w:rPr>
        <w:t xml:space="preserve">Resignation. </w:t>
      </w:r>
      <w:r>
        <w:rPr>
          <w:rFonts w:ascii="Times New Roman" w:hAnsi="Times New Roman"/>
          <w:sz w:val="24"/>
          <w:szCs w:val="24"/>
        </w:rPr>
        <w:t>A</w:t>
      </w:r>
      <w:r w:rsidRPr="002F17FE">
        <w:rPr>
          <w:rFonts w:ascii="Times New Roman" w:hAnsi="Times New Roman"/>
          <w:sz w:val="24"/>
          <w:szCs w:val="24"/>
        </w:rPr>
        <w:t xml:space="preserve"> director may resign from office at any t</w:t>
      </w:r>
      <w:r>
        <w:rPr>
          <w:rFonts w:ascii="Times New Roman" w:hAnsi="Times New Roman"/>
          <w:sz w:val="24"/>
          <w:szCs w:val="24"/>
        </w:rPr>
        <w:t xml:space="preserve">ime by delivering a written resignation to the president. </w:t>
      </w:r>
    </w:p>
    <w:p w:rsidR="00ED2CB0" w:rsidRPr="002F17FE" w:rsidRDefault="00ED2CB0" w:rsidP="00724DD8">
      <w:pPr>
        <w:spacing w:line="240" w:lineRule="auto"/>
        <w:rPr>
          <w:rFonts w:ascii="Times New Roman" w:hAnsi="Times New Roman"/>
          <w:sz w:val="24"/>
          <w:szCs w:val="24"/>
        </w:rPr>
      </w:pPr>
      <w:r>
        <w:rPr>
          <w:rFonts w:ascii="Times New Roman" w:hAnsi="Times New Roman"/>
          <w:sz w:val="24"/>
          <w:szCs w:val="24"/>
        </w:rPr>
        <w:tab/>
        <w:t>Section 7</w:t>
      </w:r>
      <w:r w:rsidRPr="002F17FE">
        <w:rPr>
          <w:rFonts w:ascii="Times New Roman" w:hAnsi="Times New Roman"/>
          <w:sz w:val="24"/>
          <w:szCs w:val="24"/>
        </w:rPr>
        <w:t xml:space="preserve">. </w:t>
      </w:r>
      <w:r w:rsidRPr="002F17FE">
        <w:rPr>
          <w:rFonts w:ascii="Times New Roman" w:hAnsi="Times New Roman"/>
          <w:b/>
          <w:sz w:val="24"/>
          <w:szCs w:val="24"/>
        </w:rPr>
        <w:t xml:space="preserve">Vacancies and Newly Created Directorships. </w:t>
      </w:r>
      <w:r>
        <w:rPr>
          <w:rFonts w:ascii="Times New Roman" w:hAnsi="Times New Roman"/>
          <w:sz w:val="24"/>
          <w:szCs w:val="24"/>
        </w:rPr>
        <w:t xml:space="preserve">The Board </w:t>
      </w:r>
      <w:r w:rsidRPr="002F17FE">
        <w:rPr>
          <w:rFonts w:ascii="Times New Roman" w:hAnsi="Times New Roman"/>
          <w:sz w:val="24"/>
          <w:szCs w:val="24"/>
        </w:rPr>
        <w:t>may elect directors to fill any newly created directorships and any vacancies on the Board</w:t>
      </w:r>
      <w:r>
        <w:rPr>
          <w:rFonts w:ascii="Times New Roman" w:hAnsi="Times New Roman"/>
          <w:sz w:val="24"/>
          <w:szCs w:val="24"/>
        </w:rPr>
        <w:t xml:space="preserve"> </w:t>
      </w:r>
      <w:r w:rsidRPr="002F17FE">
        <w:rPr>
          <w:rFonts w:ascii="Times New Roman" w:hAnsi="Times New Roman"/>
          <w:sz w:val="24"/>
          <w:szCs w:val="24"/>
        </w:rPr>
        <w:t>by a vote of a majority o</w:t>
      </w:r>
      <w:r>
        <w:rPr>
          <w:rFonts w:ascii="Times New Roman" w:hAnsi="Times New Roman"/>
          <w:sz w:val="24"/>
          <w:szCs w:val="24"/>
        </w:rPr>
        <w:t xml:space="preserve">f the directors then </w:t>
      </w:r>
      <w:r w:rsidRPr="00563B76">
        <w:rPr>
          <w:rFonts w:ascii="Times New Roman" w:hAnsi="Times New Roman"/>
          <w:sz w:val="24"/>
          <w:szCs w:val="24"/>
        </w:rPr>
        <w:t xml:space="preserve">in office. </w:t>
      </w:r>
      <w:r w:rsidRPr="00563B76">
        <w:rPr>
          <w:rFonts w:ascii="Times New Roman" w:hAnsi="Times New Roman"/>
          <w:color w:val="000000"/>
          <w:sz w:val="24"/>
          <w:szCs w:val="24"/>
        </w:rPr>
        <w:t xml:space="preserve">Directors elected to </w:t>
      </w:r>
      <w:r>
        <w:rPr>
          <w:rFonts w:ascii="Times New Roman" w:hAnsi="Times New Roman"/>
          <w:color w:val="000000"/>
          <w:sz w:val="24"/>
          <w:szCs w:val="24"/>
        </w:rPr>
        <w:t xml:space="preserve">fill </w:t>
      </w:r>
      <w:r w:rsidRPr="00563B76">
        <w:rPr>
          <w:rFonts w:ascii="Times New Roman" w:hAnsi="Times New Roman"/>
          <w:color w:val="000000"/>
          <w:sz w:val="24"/>
          <w:szCs w:val="24"/>
        </w:rPr>
        <w:t xml:space="preserve">newly created directorships </w:t>
      </w:r>
      <w:r>
        <w:rPr>
          <w:rFonts w:ascii="Times New Roman" w:hAnsi="Times New Roman"/>
          <w:color w:val="000000"/>
          <w:sz w:val="24"/>
          <w:szCs w:val="24"/>
        </w:rPr>
        <w:t xml:space="preserve">or any vacancies on the Board </w:t>
      </w:r>
      <w:r w:rsidRPr="00563B76">
        <w:rPr>
          <w:rFonts w:ascii="Times New Roman" w:hAnsi="Times New Roman"/>
          <w:color w:val="000000"/>
          <w:sz w:val="24"/>
          <w:szCs w:val="24"/>
        </w:rPr>
        <w:t xml:space="preserve">shall serve until the </w:t>
      </w:r>
      <w:r>
        <w:rPr>
          <w:rFonts w:ascii="Times New Roman" w:hAnsi="Times New Roman"/>
          <w:color w:val="000000"/>
          <w:sz w:val="24"/>
          <w:szCs w:val="24"/>
        </w:rPr>
        <w:t>following</w:t>
      </w:r>
      <w:r w:rsidRPr="00563B76">
        <w:rPr>
          <w:rFonts w:ascii="Times New Roman" w:hAnsi="Times New Roman"/>
          <w:color w:val="000000"/>
          <w:sz w:val="24"/>
          <w:szCs w:val="24"/>
        </w:rPr>
        <w:t xml:space="preserve"> annual meeting of the Board and until the election of their successors.</w:t>
      </w:r>
      <w:r>
        <w:rPr>
          <w:rFonts w:ascii="Times New Roman" w:hAnsi="Times New Roman"/>
          <w:color w:val="000000"/>
          <w:sz w:val="24"/>
          <w:szCs w:val="24"/>
        </w:rPr>
        <w:t xml:space="preserve"> </w:t>
      </w:r>
    </w:p>
    <w:p w:rsidR="00ED2CB0" w:rsidRPr="00560680" w:rsidRDefault="00ED2CB0" w:rsidP="00724DD8">
      <w:pPr>
        <w:spacing w:line="240" w:lineRule="auto"/>
        <w:rPr>
          <w:rFonts w:ascii="Times New Roman" w:hAnsi="Times New Roman"/>
          <w:sz w:val="24"/>
          <w:szCs w:val="24"/>
          <w:highlight w:val="yellow"/>
        </w:rPr>
      </w:pPr>
      <w:r>
        <w:rPr>
          <w:rFonts w:ascii="Times New Roman" w:hAnsi="Times New Roman"/>
          <w:sz w:val="24"/>
          <w:szCs w:val="24"/>
        </w:rPr>
        <w:tab/>
        <w:t>Section 8</w:t>
      </w:r>
      <w:r w:rsidRPr="002F17FE">
        <w:rPr>
          <w:rFonts w:ascii="Times New Roman" w:hAnsi="Times New Roman"/>
          <w:sz w:val="24"/>
          <w:szCs w:val="24"/>
        </w:rPr>
        <w:t xml:space="preserve">. </w:t>
      </w:r>
      <w:r w:rsidRPr="002F17FE">
        <w:rPr>
          <w:rFonts w:ascii="Times New Roman" w:hAnsi="Times New Roman"/>
          <w:b/>
          <w:sz w:val="24"/>
          <w:szCs w:val="24"/>
        </w:rPr>
        <w:t xml:space="preserve">Place and Time of Meetings. </w:t>
      </w:r>
      <w:r w:rsidRPr="002F17FE">
        <w:rPr>
          <w:rFonts w:ascii="Times New Roman" w:hAnsi="Times New Roman"/>
          <w:sz w:val="24"/>
          <w:szCs w:val="24"/>
        </w:rPr>
        <w:t xml:space="preserve">The Board shall </w:t>
      </w:r>
      <w:r>
        <w:rPr>
          <w:rFonts w:ascii="Times New Roman" w:hAnsi="Times New Roman"/>
          <w:sz w:val="24"/>
          <w:szCs w:val="24"/>
        </w:rPr>
        <w:t xml:space="preserve">meet </w:t>
      </w:r>
      <w:r w:rsidRPr="006F1748">
        <w:rPr>
          <w:rFonts w:ascii="Times New Roman" w:hAnsi="Times New Roman"/>
          <w:sz w:val="24"/>
          <w:szCs w:val="24"/>
        </w:rPr>
        <w:t xml:space="preserve">quarterly. The first meeting of the year shall be the annual meeting. The Board shall set the time and place of the annual and other regular meetings. In addition, </w:t>
      </w:r>
      <w:r w:rsidRPr="006F1748">
        <w:rPr>
          <w:rFonts w:ascii="Times New Roman" w:hAnsi="Times New Roman"/>
          <w:sz w:val="24"/>
        </w:rPr>
        <w:t>any director also may call a special</w:t>
      </w:r>
      <w:r w:rsidRPr="00D22C48">
        <w:rPr>
          <w:rFonts w:ascii="Times New Roman" w:hAnsi="Times New Roman"/>
          <w:sz w:val="24"/>
        </w:rPr>
        <w:t xml:space="preserve"> meeting but only upon written demand of not less than one-fifth of the entire board.</w:t>
      </w:r>
      <w:r>
        <w:rPr>
          <w:rFonts w:ascii="Times New Roman" w:hAnsi="Times New Roman"/>
          <w:sz w:val="24"/>
        </w:rPr>
        <w:t xml:space="preserve"> Annual, regular and special meetings may be held via telephone conference calls. </w:t>
      </w:r>
    </w:p>
    <w:p w:rsidR="00ED2CB0" w:rsidRPr="002F17FE" w:rsidRDefault="00ED2CB0" w:rsidP="00F76DE8">
      <w:pPr>
        <w:spacing w:line="240" w:lineRule="auto"/>
        <w:ind w:firstLine="720"/>
        <w:rPr>
          <w:rFonts w:ascii="Times New Roman" w:hAnsi="Times New Roman"/>
          <w:sz w:val="24"/>
          <w:szCs w:val="24"/>
        </w:rPr>
      </w:pPr>
      <w:r>
        <w:rPr>
          <w:rFonts w:ascii="Times New Roman" w:hAnsi="Times New Roman"/>
          <w:sz w:val="24"/>
          <w:szCs w:val="24"/>
        </w:rPr>
        <w:t>Section 9</w:t>
      </w:r>
      <w:r w:rsidRPr="002F17FE">
        <w:rPr>
          <w:rFonts w:ascii="Times New Roman" w:hAnsi="Times New Roman"/>
          <w:sz w:val="24"/>
          <w:szCs w:val="24"/>
        </w:rPr>
        <w:t xml:space="preserve">. </w:t>
      </w:r>
      <w:r w:rsidRPr="002F17FE">
        <w:rPr>
          <w:rFonts w:ascii="Times New Roman" w:hAnsi="Times New Roman"/>
          <w:b/>
          <w:sz w:val="24"/>
          <w:szCs w:val="24"/>
        </w:rPr>
        <w:t xml:space="preserve">Notice of Meetings. </w:t>
      </w:r>
      <w:r>
        <w:rPr>
          <w:rFonts w:ascii="Times New Roman" w:hAnsi="Times New Roman"/>
          <w:sz w:val="24"/>
          <w:szCs w:val="24"/>
        </w:rPr>
        <w:t>The Secretary shall serve, or cause to be served, n</w:t>
      </w:r>
      <w:r w:rsidRPr="002F17FE">
        <w:rPr>
          <w:rFonts w:ascii="Times New Roman" w:hAnsi="Times New Roman"/>
          <w:sz w:val="24"/>
          <w:szCs w:val="24"/>
        </w:rPr>
        <w:t>otice of the time and place of each regular</w:t>
      </w:r>
      <w:r>
        <w:rPr>
          <w:rFonts w:ascii="Times New Roman" w:hAnsi="Times New Roman"/>
          <w:sz w:val="24"/>
          <w:szCs w:val="24"/>
        </w:rPr>
        <w:t xml:space="preserve"> or</w:t>
      </w:r>
      <w:r w:rsidRPr="002F17FE">
        <w:rPr>
          <w:rFonts w:ascii="Times New Roman" w:hAnsi="Times New Roman"/>
          <w:sz w:val="24"/>
          <w:szCs w:val="24"/>
        </w:rPr>
        <w:t xml:space="preserve"> special meeting of the Board, and, to the extent possible, a written agenda stating all matters upon which action is proposed to be taken, </w:t>
      </w:r>
      <w:r>
        <w:rPr>
          <w:rFonts w:ascii="Times New Roman" w:hAnsi="Times New Roman"/>
          <w:sz w:val="24"/>
          <w:szCs w:val="24"/>
        </w:rPr>
        <w:t xml:space="preserve">to each director via </w:t>
      </w:r>
      <w:r w:rsidRPr="002F17FE">
        <w:rPr>
          <w:rFonts w:ascii="Times New Roman" w:hAnsi="Times New Roman"/>
          <w:sz w:val="24"/>
          <w:szCs w:val="24"/>
        </w:rPr>
        <w:t>mail, tele</w:t>
      </w:r>
      <w:r>
        <w:rPr>
          <w:rFonts w:ascii="Times New Roman" w:hAnsi="Times New Roman"/>
          <w:sz w:val="24"/>
          <w:szCs w:val="24"/>
        </w:rPr>
        <w:t>phone, or e-</w:t>
      </w:r>
      <w:r w:rsidRPr="002F17FE">
        <w:rPr>
          <w:rFonts w:ascii="Times New Roman" w:hAnsi="Times New Roman"/>
          <w:sz w:val="24"/>
          <w:szCs w:val="24"/>
        </w:rPr>
        <w:t xml:space="preserve">mail at </w:t>
      </w:r>
      <w:r w:rsidRPr="006F1748">
        <w:rPr>
          <w:rFonts w:ascii="Times New Roman" w:hAnsi="Times New Roman"/>
          <w:sz w:val="24"/>
          <w:szCs w:val="24"/>
        </w:rPr>
        <w:t xml:space="preserve">least </w:t>
      </w:r>
      <w:r>
        <w:rPr>
          <w:rFonts w:ascii="Times New Roman" w:hAnsi="Times New Roman"/>
          <w:sz w:val="24"/>
          <w:szCs w:val="24"/>
        </w:rPr>
        <w:t>two</w:t>
      </w:r>
      <w:r w:rsidRPr="006F1748">
        <w:rPr>
          <w:rFonts w:ascii="Times New Roman" w:hAnsi="Times New Roman"/>
          <w:sz w:val="24"/>
          <w:szCs w:val="24"/>
        </w:rPr>
        <w:t xml:space="preserve"> days</w:t>
      </w:r>
      <w:r w:rsidRPr="002F17FE">
        <w:rPr>
          <w:rFonts w:ascii="Times New Roman" w:hAnsi="Times New Roman"/>
          <w:sz w:val="24"/>
          <w:szCs w:val="24"/>
        </w:rPr>
        <w:t xml:space="preserve"> before the day on which the meeting is to be held; provided, however, that notice of special meetings to discuss matters requiring prompt action may be given no less than 24 hours before the time at wh</w:t>
      </w:r>
      <w:r>
        <w:rPr>
          <w:rFonts w:ascii="Times New Roman" w:hAnsi="Times New Roman"/>
          <w:sz w:val="24"/>
          <w:szCs w:val="24"/>
        </w:rPr>
        <w:t xml:space="preserve">ich the meeting is to be held. </w:t>
      </w:r>
      <w:r w:rsidRPr="002F17FE">
        <w:rPr>
          <w:rFonts w:ascii="Times New Roman" w:hAnsi="Times New Roman"/>
          <w:sz w:val="24"/>
          <w:szCs w:val="24"/>
        </w:rPr>
        <w:t>Notice of a meeting need not be given to any director who submits a signed waiver of notice before the meeting, or who attends the meeting without protesting the lack of notice, either prior to the meeting or at its commencement.</w:t>
      </w:r>
    </w:p>
    <w:p w:rsidR="00ED2CB0" w:rsidRPr="008E0CA1" w:rsidRDefault="00ED2CB0" w:rsidP="008E0CA1">
      <w:pPr>
        <w:spacing w:line="240" w:lineRule="auto"/>
        <w:rPr>
          <w:rFonts w:ascii="Times New Roman" w:hAnsi="Times New Roman"/>
          <w:sz w:val="24"/>
          <w:szCs w:val="24"/>
        </w:rPr>
      </w:pPr>
      <w:r w:rsidRPr="002F17FE">
        <w:rPr>
          <w:rFonts w:ascii="Times New Roman" w:hAnsi="Times New Roman"/>
          <w:sz w:val="24"/>
          <w:szCs w:val="24"/>
        </w:rPr>
        <w:tab/>
      </w:r>
      <w:r w:rsidRPr="002F17FE">
        <w:rPr>
          <w:rFonts w:ascii="Times New Roman" w:hAnsi="Times New Roman"/>
          <w:b/>
          <w:sz w:val="24"/>
          <w:szCs w:val="24"/>
        </w:rPr>
        <w:t xml:space="preserve"> </w:t>
      </w:r>
      <w:r>
        <w:rPr>
          <w:rFonts w:ascii="Times New Roman" w:hAnsi="Times New Roman"/>
          <w:sz w:val="24"/>
          <w:szCs w:val="24"/>
        </w:rPr>
        <w:t>Section 10</w:t>
      </w:r>
      <w:r w:rsidRPr="002F17FE">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Quorum</w:t>
      </w:r>
      <w:r w:rsidRPr="002F17FE">
        <w:rPr>
          <w:rFonts w:ascii="Times New Roman" w:hAnsi="Times New Roman"/>
          <w:b/>
          <w:sz w:val="24"/>
          <w:szCs w:val="24"/>
        </w:rPr>
        <w:t>.</w:t>
      </w:r>
      <w:r w:rsidRPr="002F17FE">
        <w:rPr>
          <w:rFonts w:ascii="Times New Roman" w:hAnsi="Times New Roman"/>
          <w:sz w:val="24"/>
          <w:szCs w:val="24"/>
        </w:rPr>
        <w:t xml:space="preserve"> At all meetings of the Board, a majority of the Entire Board shall constitute a quorum fo</w:t>
      </w:r>
      <w:r>
        <w:rPr>
          <w:rFonts w:ascii="Times New Roman" w:hAnsi="Times New Roman"/>
          <w:sz w:val="24"/>
          <w:szCs w:val="24"/>
        </w:rPr>
        <w:t xml:space="preserve">r the transaction of business. </w:t>
      </w:r>
      <w:r w:rsidRPr="002F17FE">
        <w:rPr>
          <w:rFonts w:ascii="Times New Roman" w:hAnsi="Times New Roman"/>
          <w:sz w:val="24"/>
          <w:szCs w:val="24"/>
        </w:rPr>
        <w:t>Participation of one of more directors by telephone shall constitute presence at the meeting, including for the determination of a quorum.</w:t>
      </w:r>
      <w:r>
        <w:rPr>
          <w:rFonts w:ascii="Times New Roman" w:hAnsi="Times New Roman"/>
          <w:sz w:val="24"/>
          <w:szCs w:val="24"/>
        </w:rPr>
        <w:t xml:space="preserve"> </w:t>
      </w:r>
    </w:p>
    <w:p w:rsidR="00ED2CB0" w:rsidRPr="00310FB9" w:rsidRDefault="00ED2CB0" w:rsidP="00310FB9">
      <w:pPr>
        <w:spacing w:line="240" w:lineRule="auto"/>
        <w:ind w:firstLine="720"/>
        <w:rPr>
          <w:rFonts w:ascii="Times New Roman" w:hAnsi="Times New Roman"/>
          <w:sz w:val="24"/>
          <w:szCs w:val="24"/>
        </w:rPr>
      </w:pPr>
      <w:r>
        <w:rPr>
          <w:rFonts w:ascii="Times New Roman" w:hAnsi="Times New Roman"/>
          <w:sz w:val="24"/>
          <w:szCs w:val="24"/>
        </w:rPr>
        <w:t>Section 11</w:t>
      </w:r>
      <w:r w:rsidRPr="00310FB9">
        <w:rPr>
          <w:rFonts w:ascii="Times New Roman" w:hAnsi="Times New Roman"/>
          <w:sz w:val="24"/>
          <w:szCs w:val="24"/>
        </w:rPr>
        <w:t xml:space="preserve">. </w:t>
      </w:r>
      <w:r w:rsidRPr="00310FB9">
        <w:rPr>
          <w:rFonts w:ascii="Times New Roman" w:hAnsi="Times New Roman"/>
          <w:b/>
          <w:sz w:val="24"/>
          <w:szCs w:val="24"/>
        </w:rPr>
        <w:t xml:space="preserve">Action by the Board. </w:t>
      </w:r>
      <w:r w:rsidRPr="002F17FE">
        <w:rPr>
          <w:rFonts w:ascii="Times New Roman" w:hAnsi="Times New Roman"/>
          <w:sz w:val="24"/>
          <w:szCs w:val="24"/>
        </w:rPr>
        <w:t>Participation of one of more directors by conference telephone or other equipment allowing all persons participating in the meeting to hear each other at the same time shall constitute presence at the meeting, including for the determination of a quorum.</w:t>
      </w:r>
      <w:r>
        <w:rPr>
          <w:rFonts w:ascii="Times New Roman" w:hAnsi="Times New Roman"/>
          <w:sz w:val="24"/>
          <w:szCs w:val="24"/>
        </w:rPr>
        <w:t xml:space="preserve"> </w:t>
      </w:r>
      <w:r w:rsidRPr="002F17FE">
        <w:rPr>
          <w:rFonts w:ascii="Times New Roman" w:hAnsi="Times New Roman"/>
          <w:sz w:val="24"/>
          <w:szCs w:val="24"/>
        </w:rPr>
        <w:t xml:space="preserve">Except as otherwise provided by </w:t>
      </w:r>
      <w:r>
        <w:rPr>
          <w:rFonts w:ascii="Times New Roman" w:hAnsi="Times New Roman"/>
          <w:sz w:val="24"/>
          <w:szCs w:val="24"/>
        </w:rPr>
        <w:t>N-PCL</w:t>
      </w:r>
      <w:r w:rsidRPr="002F17FE">
        <w:rPr>
          <w:rFonts w:ascii="Times New Roman" w:hAnsi="Times New Roman"/>
          <w:sz w:val="24"/>
          <w:szCs w:val="24"/>
        </w:rPr>
        <w:t xml:space="preserve"> or</w:t>
      </w:r>
      <w:r>
        <w:rPr>
          <w:rFonts w:ascii="Times New Roman" w:hAnsi="Times New Roman"/>
          <w:sz w:val="24"/>
          <w:szCs w:val="24"/>
        </w:rPr>
        <w:t xml:space="preserve"> these bylaw</w:t>
      </w:r>
      <w:r w:rsidRPr="002F17FE">
        <w:rPr>
          <w:rFonts w:ascii="Times New Roman" w:hAnsi="Times New Roman"/>
          <w:sz w:val="24"/>
          <w:szCs w:val="24"/>
        </w:rPr>
        <w:t>s</w:t>
      </w:r>
      <w:r w:rsidRPr="00E30E22">
        <w:rPr>
          <w:rFonts w:ascii="Times New Roman" w:hAnsi="Times New Roman"/>
          <w:sz w:val="24"/>
          <w:szCs w:val="24"/>
        </w:rPr>
        <w:t>, at any meeting at which a quorum is present, the vote of a majority of the directors present at the time of the vote shall be the act of the Board</w:t>
      </w:r>
      <w:r>
        <w:rPr>
          <w:rFonts w:ascii="Times New Roman" w:hAnsi="Times New Roman"/>
          <w:sz w:val="24"/>
          <w:szCs w:val="24"/>
        </w:rPr>
        <w:t>. However, in accordance with</w:t>
      </w:r>
      <w:r w:rsidRPr="002F17FE">
        <w:rPr>
          <w:rFonts w:ascii="Times New Roman" w:hAnsi="Times New Roman"/>
          <w:sz w:val="24"/>
          <w:szCs w:val="24"/>
        </w:rPr>
        <w:t xml:space="preserve"> </w:t>
      </w:r>
      <w:r>
        <w:rPr>
          <w:rFonts w:ascii="Times New Roman" w:hAnsi="Times New Roman"/>
          <w:sz w:val="24"/>
          <w:szCs w:val="24"/>
        </w:rPr>
        <w:t>N-PCL</w:t>
      </w:r>
      <w:r w:rsidRPr="002F17FE">
        <w:rPr>
          <w:rFonts w:ascii="Times New Roman" w:hAnsi="Times New Roman"/>
          <w:sz w:val="24"/>
          <w:szCs w:val="24"/>
        </w:rPr>
        <w:t>, the following actions may be taken only if authorized as specified:</w:t>
      </w:r>
      <w:r w:rsidRPr="002F17FE">
        <w:rPr>
          <w:rStyle w:val="FootnoteReference"/>
          <w:rFonts w:ascii="Times New Roman" w:hAnsi="Times New Roman"/>
          <w:sz w:val="24"/>
          <w:szCs w:val="24"/>
        </w:rPr>
        <w:footnoteReference w:id="1"/>
      </w:r>
    </w:p>
    <w:p w:rsidR="00ED2CB0" w:rsidRPr="002F17FE" w:rsidRDefault="00ED2CB0" w:rsidP="00D626CE">
      <w:pPr>
        <w:pStyle w:val="ListParagraph"/>
        <w:numPr>
          <w:ilvl w:val="0"/>
          <w:numId w:val="1"/>
        </w:numPr>
        <w:spacing w:line="240" w:lineRule="auto"/>
        <w:rPr>
          <w:rFonts w:ascii="Times New Roman" w:hAnsi="Times New Roman"/>
          <w:sz w:val="24"/>
          <w:szCs w:val="24"/>
        </w:rPr>
      </w:pPr>
      <w:r w:rsidRPr="002F17FE">
        <w:rPr>
          <w:rFonts w:ascii="Times New Roman" w:hAnsi="Times New Roman"/>
          <w:sz w:val="24"/>
          <w:szCs w:val="24"/>
        </w:rPr>
        <w:t>the purchase, sale, mortgage, or lease of real property must be authorized by vote of two-thirds of the Entire Board</w:t>
      </w:r>
      <w:r>
        <w:rPr>
          <w:rFonts w:ascii="Times New Roman" w:hAnsi="Times New Roman"/>
          <w:sz w:val="24"/>
          <w:szCs w:val="24"/>
        </w:rPr>
        <w:t xml:space="preserve"> (N-PCL § 509)</w:t>
      </w:r>
      <w:r w:rsidRPr="002F17FE">
        <w:rPr>
          <w:rFonts w:ascii="Times New Roman" w:hAnsi="Times New Roman"/>
          <w:sz w:val="24"/>
          <w:szCs w:val="24"/>
        </w:rPr>
        <w:t>;</w:t>
      </w:r>
    </w:p>
    <w:p w:rsidR="00ED2CB0" w:rsidRPr="002F17FE" w:rsidRDefault="00ED2CB0" w:rsidP="00D626CE">
      <w:pPr>
        <w:pStyle w:val="ListParagraph"/>
        <w:spacing w:line="240" w:lineRule="auto"/>
        <w:rPr>
          <w:rFonts w:ascii="Times New Roman" w:hAnsi="Times New Roman"/>
          <w:sz w:val="24"/>
          <w:szCs w:val="24"/>
        </w:rPr>
      </w:pPr>
    </w:p>
    <w:p w:rsidR="00ED2CB0" w:rsidRPr="002F17FE" w:rsidRDefault="00ED2CB0" w:rsidP="00D626CE">
      <w:pPr>
        <w:pStyle w:val="ListParagraph"/>
        <w:numPr>
          <w:ilvl w:val="0"/>
          <w:numId w:val="1"/>
        </w:numPr>
        <w:spacing w:line="240" w:lineRule="auto"/>
        <w:rPr>
          <w:rFonts w:ascii="Times New Roman" w:hAnsi="Times New Roman"/>
          <w:sz w:val="24"/>
          <w:szCs w:val="24"/>
        </w:rPr>
      </w:pPr>
      <w:r w:rsidRPr="002F17FE">
        <w:rPr>
          <w:rFonts w:ascii="Times New Roman" w:hAnsi="Times New Roman"/>
          <w:sz w:val="24"/>
          <w:szCs w:val="24"/>
        </w:rPr>
        <w:t>the sale, lease, exchange or other disposition of all, or substantially all, of the assets of the Corporation must be authorized by vote of two-thirds of the Entire Board and approved by the supreme court in the judicial district or the county court in the county where the Corporation has its office or conducts activities</w:t>
      </w:r>
      <w:r>
        <w:rPr>
          <w:rFonts w:ascii="Times New Roman" w:hAnsi="Times New Roman"/>
          <w:sz w:val="24"/>
          <w:szCs w:val="24"/>
        </w:rPr>
        <w:t xml:space="preserve"> (N-PCL § 510)</w:t>
      </w:r>
      <w:r w:rsidRPr="002F17FE">
        <w:rPr>
          <w:rFonts w:ascii="Times New Roman" w:hAnsi="Times New Roman"/>
          <w:sz w:val="24"/>
          <w:szCs w:val="24"/>
        </w:rPr>
        <w:t>;</w:t>
      </w:r>
    </w:p>
    <w:p w:rsidR="00ED2CB0" w:rsidRPr="002F17FE" w:rsidRDefault="00ED2CB0" w:rsidP="00D626CE">
      <w:pPr>
        <w:pStyle w:val="ListParagraph"/>
        <w:rPr>
          <w:rFonts w:ascii="Times New Roman" w:hAnsi="Times New Roman"/>
          <w:sz w:val="24"/>
          <w:szCs w:val="24"/>
        </w:rPr>
      </w:pPr>
    </w:p>
    <w:p w:rsidR="00ED2CB0" w:rsidRPr="00310FB9" w:rsidRDefault="00ED2CB0" w:rsidP="00310FB9">
      <w:pPr>
        <w:pStyle w:val="ListParagraph"/>
        <w:numPr>
          <w:ilvl w:val="0"/>
          <w:numId w:val="1"/>
        </w:numPr>
        <w:spacing w:line="240" w:lineRule="auto"/>
        <w:rPr>
          <w:rFonts w:ascii="Times New Roman" w:hAnsi="Times New Roman"/>
          <w:sz w:val="24"/>
          <w:szCs w:val="24"/>
        </w:rPr>
      </w:pPr>
      <w:r w:rsidRPr="002F17FE">
        <w:rPr>
          <w:rFonts w:ascii="Times New Roman" w:hAnsi="Times New Roman"/>
          <w:sz w:val="24"/>
          <w:szCs w:val="24"/>
        </w:rPr>
        <w:t xml:space="preserve">an amendment or change of the certificate of incorporation must be authorized by vote of a </w:t>
      </w:r>
      <w:r>
        <w:rPr>
          <w:rFonts w:ascii="Times New Roman" w:hAnsi="Times New Roman"/>
          <w:sz w:val="24"/>
          <w:szCs w:val="24"/>
        </w:rPr>
        <w:t xml:space="preserve">two-thirds </w:t>
      </w:r>
      <w:r w:rsidRPr="002F17FE">
        <w:rPr>
          <w:rFonts w:ascii="Times New Roman" w:hAnsi="Times New Roman"/>
          <w:sz w:val="24"/>
          <w:szCs w:val="24"/>
        </w:rPr>
        <w:t>of the Entire Board</w:t>
      </w:r>
      <w:r>
        <w:rPr>
          <w:rFonts w:ascii="Times New Roman" w:hAnsi="Times New Roman"/>
          <w:sz w:val="24"/>
          <w:szCs w:val="24"/>
        </w:rPr>
        <w:t xml:space="preserve"> (N-PCL § 709)</w:t>
      </w:r>
      <w:r w:rsidRPr="002F17FE">
        <w:rPr>
          <w:rFonts w:ascii="Times New Roman" w:hAnsi="Times New Roman"/>
          <w:sz w:val="24"/>
          <w:szCs w:val="24"/>
        </w:rPr>
        <w:t>;</w:t>
      </w:r>
    </w:p>
    <w:p w:rsidR="00ED2CB0" w:rsidRPr="00310FB9" w:rsidRDefault="00ED2CB0" w:rsidP="00310FB9">
      <w:pPr>
        <w:pStyle w:val="ListParagraph"/>
        <w:spacing w:line="240" w:lineRule="auto"/>
        <w:rPr>
          <w:rFonts w:ascii="Times New Roman" w:hAnsi="Times New Roman"/>
          <w:sz w:val="24"/>
          <w:szCs w:val="24"/>
        </w:rPr>
      </w:pPr>
    </w:p>
    <w:p w:rsidR="00ED2CB0" w:rsidRPr="00310FB9" w:rsidRDefault="00ED2CB0" w:rsidP="00D626CE">
      <w:pPr>
        <w:pStyle w:val="ListParagraph"/>
        <w:numPr>
          <w:ilvl w:val="0"/>
          <w:numId w:val="1"/>
        </w:numPr>
        <w:spacing w:line="240" w:lineRule="auto"/>
        <w:rPr>
          <w:rFonts w:ascii="Times New Roman" w:hAnsi="Times New Roman"/>
          <w:sz w:val="24"/>
          <w:szCs w:val="24"/>
        </w:rPr>
      </w:pPr>
      <w:r w:rsidRPr="00310FB9">
        <w:rPr>
          <w:rFonts w:ascii="Times New Roman" w:hAnsi="Times New Roman"/>
          <w:sz w:val="24"/>
          <w:szCs w:val="24"/>
        </w:rPr>
        <w:t>a petition for the judicial dissolution (N-PCL § 1102) or revocation of voluntary dissolution proceedings must be authorized by vote of a majority of the directors then in office (N-PCL § 1012).</w:t>
      </w:r>
    </w:p>
    <w:p w:rsidR="00ED2CB0" w:rsidRPr="00310FB9" w:rsidRDefault="00ED2CB0" w:rsidP="000D60EF">
      <w:pPr>
        <w:spacing w:line="240" w:lineRule="auto"/>
        <w:ind w:firstLine="720"/>
        <w:rPr>
          <w:rFonts w:ascii="Times New Roman" w:hAnsi="Times New Roman"/>
          <w:sz w:val="24"/>
          <w:szCs w:val="24"/>
        </w:rPr>
      </w:pPr>
      <w:r>
        <w:rPr>
          <w:rFonts w:ascii="Times New Roman" w:hAnsi="Times New Roman"/>
          <w:sz w:val="24"/>
          <w:szCs w:val="24"/>
        </w:rPr>
        <w:t xml:space="preserve">Section 12. </w:t>
      </w:r>
      <w:r>
        <w:rPr>
          <w:rFonts w:ascii="Times New Roman" w:hAnsi="Times New Roman"/>
          <w:b/>
          <w:sz w:val="24"/>
          <w:szCs w:val="24"/>
        </w:rPr>
        <w:t>Action by Unanimous Written Consent.</w:t>
      </w:r>
      <w:r>
        <w:rPr>
          <w:rFonts w:ascii="Times New Roman" w:hAnsi="Times New Roman"/>
          <w:sz w:val="24"/>
          <w:szCs w:val="24"/>
        </w:rPr>
        <w:t xml:space="preserve"> </w:t>
      </w:r>
      <w:r w:rsidRPr="00310FB9">
        <w:rPr>
          <w:rFonts w:ascii="Times New Roman" w:hAnsi="Times New Roman"/>
          <w:sz w:val="24"/>
          <w:szCs w:val="24"/>
        </w:rPr>
        <w:t xml:space="preserve">Any action required to be taken by the Board or by any of its committees may be taken without a meeting if the </w:t>
      </w:r>
      <w:r>
        <w:rPr>
          <w:rFonts w:ascii="Times New Roman" w:hAnsi="Times New Roman"/>
          <w:sz w:val="24"/>
          <w:szCs w:val="24"/>
        </w:rPr>
        <w:t>all directors then in office</w:t>
      </w:r>
      <w:r w:rsidRPr="00310FB9">
        <w:rPr>
          <w:rFonts w:ascii="Times New Roman" w:hAnsi="Times New Roman"/>
          <w:sz w:val="24"/>
          <w:szCs w:val="24"/>
        </w:rPr>
        <w:t xml:space="preserve"> or all of the members of the committee consent in writing to the adoption of reso</w:t>
      </w:r>
      <w:r>
        <w:rPr>
          <w:rFonts w:ascii="Times New Roman" w:hAnsi="Times New Roman"/>
          <w:sz w:val="24"/>
          <w:szCs w:val="24"/>
        </w:rPr>
        <w:t>lution authorizing the action. The Secretary shall file t</w:t>
      </w:r>
      <w:r w:rsidRPr="00310FB9">
        <w:rPr>
          <w:rFonts w:ascii="Times New Roman" w:hAnsi="Times New Roman"/>
          <w:sz w:val="24"/>
          <w:szCs w:val="24"/>
        </w:rPr>
        <w:t>he resolution and the written consents with the minutes of the proceedings of the Board or committee.</w:t>
      </w:r>
    </w:p>
    <w:p w:rsidR="00ED2CB0" w:rsidRPr="008E0CA1" w:rsidRDefault="00ED2CB0" w:rsidP="008E0CA1">
      <w:pPr>
        <w:spacing w:line="240" w:lineRule="auto"/>
        <w:rPr>
          <w:rFonts w:ascii="Times New Roman" w:hAnsi="Times New Roman"/>
          <w:sz w:val="24"/>
          <w:szCs w:val="24"/>
        </w:rPr>
      </w:pPr>
    </w:p>
    <w:p w:rsidR="00ED2CB0" w:rsidRPr="002F17FE" w:rsidRDefault="00ED2CB0" w:rsidP="004E6D9B">
      <w:pPr>
        <w:spacing w:after="0" w:line="240" w:lineRule="auto"/>
        <w:jc w:val="center"/>
        <w:rPr>
          <w:rFonts w:ascii="Times New Roman" w:hAnsi="Times New Roman"/>
          <w:sz w:val="24"/>
          <w:szCs w:val="24"/>
        </w:rPr>
      </w:pPr>
      <w:r w:rsidRPr="002F17FE">
        <w:rPr>
          <w:rFonts w:ascii="Times New Roman" w:hAnsi="Times New Roman"/>
          <w:sz w:val="24"/>
          <w:szCs w:val="24"/>
        </w:rPr>
        <w:t>ARTICLE III</w:t>
      </w:r>
    </w:p>
    <w:p w:rsidR="00ED2CB0" w:rsidRPr="002F17FE" w:rsidRDefault="00ED2CB0" w:rsidP="004E6D9B">
      <w:pPr>
        <w:spacing w:after="0" w:line="240" w:lineRule="auto"/>
        <w:jc w:val="center"/>
        <w:rPr>
          <w:rFonts w:ascii="Times New Roman" w:hAnsi="Times New Roman"/>
          <w:sz w:val="24"/>
          <w:szCs w:val="24"/>
        </w:rPr>
      </w:pPr>
    </w:p>
    <w:p w:rsidR="00ED2CB0" w:rsidRPr="002F17FE" w:rsidRDefault="00ED2CB0" w:rsidP="004E6D9B">
      <w:pPr>
        <w:spacing w:after="0" w:line="240" w:lineRule="auto"/>
        <w:jc w:val="center"/>
        <w:rPr>
          <w:rFonts w:ascii="Times New Roman" w:hAnsi="Times New Roman"/>
          <w:sz w:val="24"/>
          <w:szCs w:val="24"/>
        </w:rPr>
      </w:pPr>
      <w:r w:rsidRPr="002F17FE">
        <w:rPr>
          <w:rFonts w:ascii="Times New Roman" w:hAnsi="Times New Roman"/>
          <w:sz w:val="24"/>
          <w:szCs w:val="24"/>
        </w:rPr>
        <w:t>OFFICERS, EMPLOYEES AND AGENTS</w:t>
      </w:r>
    </w:p>
    <w:p w:rsidR="00ED2CB0" w:rsidRPr="002F17FE" w:rsidRDefault="00ED2CB0" w:rsidP="004E6D9B">
      <w:pPr>
        <w:spacing w:after="0" w:line="240" w:lineRule="auto"/>
        <w:rPr>
          <w:rFonts w:ascii="Times New Roman" w:hAnsi="Times New Roman"/>
          <w:sz w:val="24"/>
          <w:szCs w:val="24"/>
        </w:rPr>
      </w:pPr>
    </w:p>
    <w:p w:rsidR="00ED2CB0" w:rsidRPr="002F17FE" w:rsidRDefault="00ED2CB0" w:rsidP="004E6D9B">
      <w:pPr>
        <w:spacing w:after="0" w:line="240" w:lineRule="auto"/>
        <w:rPr>
          <w:rFonts w:ascii="Times New Roman" w:hAnsi="Times New Roman"/>
          <w:sz w:val="24"/>
          <w:szCs w:val="24"/>
        </w:rPr>
      </w:pPr>
      <w:r w:rsidRPr="002F17FE">
        <w:rPr>
          <w:rFonts w:ascii="Times New Roman" w:hAnsi="Times New Roman"/>
          <w:sz w:val="24"/>
          <w:szCs w:val="24"/>
        </w:rPr>
        <w:tab/>
        <w:t>Section 1.</w:t>
      </w:r>
      <w:r>
        <w:rPr>
          <w:rFonts w:ascii="Times New Roman" w:hAnsi="Times New Roman"/>
          <w:sz w:val="24"/>
          <w:szCs w:val="24"/>
        </w:rPr>
        <w:t xml:space="preserve"> </w:t>
      </w:r>
      <w:r w:rsidRPr="002F17FE">
        <w:rPr>
          <w:rFonts w:ascii="Times New Roman" w:hAnsi="Times New Roman"/>
          <w:b/>
          <w:sz w:val="24"/>
          <w:szCs w:val="24"/>
        </w:rPr>
        <w:t>Officers.</w:t>
      </w:r>
      <w:r>
        <w:rPr>
          <w:rFonts w:ascii="Times New Roman" w:hAnsi="Times New Roman"/>
          <w:sz w:val="24"/>
          <w:szCs w:val="24"/>
        </w:rPr>
        <w:t xml:space="preserve"> </w:t>
      </w:r>
      <w:r w:rsidRPr="002F17FE">
        <w:rPr>
          <w:rFonts w:ascii="Times New Roman" w:hAnsi="Times New Roman"/>
          <w:sz w:val="24"/>
          <w:szCs w:val="24"/>
        </w:rPr>
        <w:t xml:space="preserve">The officers of the Corporation shall be a president, a vice-president, a secretary, a treasurer, </w:t>
      </w:r>
      <w:r>
        <w:rPr>
          <w:rFonts w:ascii="Times New Roman" w:hAnsi="Times New Roman"/>
          <w:sz w:val="24"/>
          <w:szCs w:val="24"/>
        </w:rPr>
        <w:t>and</w:t>
      </w:r>
      <w:r w:rsidRPr="002F17FE">
        <w:rPr>
          <w:rFonts w:ascii="Times New Roman" w:hAnsi="Times New Roman"/>
          <w:sz w:val="24"/>
          <w:szCs w:val="24"/>
        </w:rPr>
        <w:t xml:space="preserve"> any other </w:t>
      </w:r>
      <w:r>
        <w:rPr>
          <w:rFonts w:ascii="Times New Roman" w:hAnsi="Times New Roman"/>
          <w:sz w:val="24"/>
          <w:szCs w:val="24"/>
        </w:rPr>
        <w:t xml:space="preserve">officers elected by the Board. </w:t>
      </w:r>
      <w:r w:rsidRPr="002F17FE">
        <w:rPr>
          <w:rFonts w:ascii="Times New Roman" w:hAnsi="Times New Roman"/>
          <w:sz w:val="24"/>
          <w:szCs w:val="24"/>
        </w:rPr>
        <w:t>No person may hold the offices of both president and secretary.</w:t>
      </w:r>
    </w:p>
    <w:p w:rsidR="00ED2CB0" w:rsidRPr="002F17FE" w:rsidRDefault="00ED2CB0" w:rsidP="004E6D9B">
      <w:pPr>
        <w:spacing w:after="0" w:line="240" w:lineRule="auto"/>
        <w:rPr>
          <w:rFonts w:ascii="Times New Roman" w:hAnsi="Times New Roman"/>
          <w:sz w:val="24"/>
          <w:szCs w:val="24"/>
        </w:rPr>
      </w:pPr>
    </w:p>
    <w:p w:rsidR="00ED2CB0" w:rsidRPr="002F17FE" w:rsidRDefault="00ED2CB0" w:rsidP="004E6D9B">
      <w:pPr>
        <w:spacing w:after="0" w:line="240" w:lineRule="auto"/>
        <w:rPr>
          <w:rFonts w:ascii="Times New Roman" w:hAnsi="Times New Roman"/>
          <w:sz w:val="24"/>
          <w:szCs w:val="24"/>
        </w:rPr>
      </w:pPr>
      <w:r w:rsidRPr="002F17FE">
        <w:rPr>
          <w:rFonts w:ascii="Times New Roman" w:hAnsi="Times New Roman"/>
          <w:sz w:val="24"/>
          <w:szCs w:val="24"/>
        </w:rPr>
        <w:tab/>
        <w:t>Section 2.</w:t>
      </w:r>
      <w:r>
        <w:rPr>
          <w:rFonts w:ascii="Times New Roman" w:hAnsi="Times New Roman"/>
          <w:sz w:val="24"/>
          <w:szCs w:val="24"/>
        </w:rPr>
        <w:t xml:space="preserve"> </w:t>
      </w:r>
      <w:r w:rsidRPr="002F17FE">
        <w:rPr>
          <w:rFonts w:ascii="Times New Roman" w:hAnsi="Times New Roman"/>
          <w:b/>
          <w:sz w:val="24"/>
          <w:szCs w:val="24"/>
        </w:rPr>
        <w:t>Election and Term of Office.</w:t>
      </w:r>
      <w:r>
        <w:rPr>
          <w:rFonts w:ascii="Times New Roman" w:hAnsi="Times New Roman"/>
          <w:b/>
          <w:sz w:val="24"/>
          <w:szCs w:val="24"/>
        </w:rPr>
        <w:t xml:space="preserve"> </w:t>
      </w:r>
      <w:r w:rsidRPr="002F17FE">
        <w:rPr>
          <w:rFonts w:ascii="Times New Roman" w:hAnsi="Times New Roman"/>
          <w:sz w:val="24"/>
          <w:szCs w:val="24"/>
        </w:rPr>
        <w:t>The Board shall elect officers to a one-year term at the annual meeting of the Board, immediately follow</w:t>
      </w:r>
      <w:r>
        <w:rPr>
          <w:rFonts w:ascii="Times New Roman" w:hAnsi="Times New Roman"/>
          <w:sz w:val="24"/>
          <w:szCs w:val="24"/>
        </w:rPr>
        <w:t xml:space="preserve">ing the election of directors. </w:t>
      </w:r>
      <w:r w:rsidRPr="002F17FE">
        <w:rPr>
          <w:rFonts w:ascii="Times New Roman" w:hAnsi="Times New Roman"/>
          <w:sz w:val="24"/>
          <w:szCs w:val="24"/>
        </w:rPr>
        <w:t>Except in the case of resign</w:t>
      </w:r>
      <w:r>
        <w:rPr>
          <w:rFonts w:ascii="Times New Roman" w:hAnsi="Times New Roman"/>
          <w:sz w:val="24"/>
          <w:szCs w:val="24"/>
        </w:rPr>
        <w:t>ation or removal under these bylaw</w:t>
      </w:r>
      <w:r w:rsidRPr="002F17FE">
        <w:rPr>
          <w:rFonts w:ascii="Times New Roman" w:hAnsi="Times New Roman"/>
          <w:sz w:val="24"/>
          <w:szCs w:val="24"/>
        </w:rPr>
        <w:t>s, officers shall continue in office until the expiration of their terms and the</w:t>
      </w:r>
      <w:r>
        <w:rPr>
          <w:rFonts w:ascii="Times New Roman" w:hAnsi="Times New Roman"/>
          <w:sz w:val="24"/>
          <w:szCs w:val="24"/>
        </w:rPr>
        <w:t xml:space="preserve"> election of their successors. </w:t>
      </w:r>
      <w:r w:rsidRPr="002F17FE">
        <w:rPr>
          <w:rFonts w:ascii="Times New Roman" w:hAnsi="Times New Roman"/>
          <w:sz w:val="24"/>
          <w:szCs w:val="24"/>
        </w:rPr>
        <w:t>Officers may be elected to an unlimited number of terms.</w:t>
      </w:r>
    </w:p>
    <w:p w:rsidR="00ED2CB0" w:rsidRPr="002F17FE" w:rsidRDefault="00ED2CB0" w:rsidP="004E6D9B">
      <w:pPr>
        <w:spacing w:after="0" w:line="240" w:lineRule="auto"/>
        <w:rPr>
          <w:rFonts w:ascii="Times New Roman" w:hAnsi="Times New Roman"/>
          <w:sz w:val="24"/>
          <w:szCs w:val="24"/>
        </w:rPr>
      </w:pPr>
    </w:p>
    <w:p w:rsidR="00ED2CB0" w:rsidRPr="002F17FE" w:rsidRDefault="00ED2CB0" w:rsidP="004E6D9B">
      <w:pPr>
        <w:spacing w:after="0" w:line="240" w:lineRule="auto"/>
        <w:rPr>
          <w:rFonts w:ascii="Times New Roman" w:hAnsi="Times New Roman"/>
          <w:sz w:val="24"/>
          <w:szCs w:val="24"/>
        </w:rPr>
      </w:pPr>
      <w:r w:rsidRPr="002F17FE">
        <w:rPr>
          <w:rFonts w:ascii="Times New Roman" w:hAnsi="Times New Roman"/>
          <w:sz w:val="24"/>
          <w:szCs w:val="24"/>
        </w:rPr>
        <w:tab/>
        <w:t>Section 3.</w:t>
      </w:r>
      <w:r>
        <w:rPr>
          <w:rFonts w:ascii="Times New Roman" w:hAnsi="Times New Roman"/>
          <w:sz w:val="24"/>
          <w:szCs w:val="24"/>
        </w:rPr>
        <w:t xml:space="preserve"> </w:t>
      </w:r>
      <w:r w:rsidRPr="002F17FE">
        <w:rPr>
          <w:rFonts w:ascii="Times New Roman" w:hAnsi="Times New Roman"/>
          <w:b/>
          <w:sz w:val="24"/>
          <w:szCs w:val="24"/>
        </w:rPr>
        <w:t>Employees and Other Agents.</w:t>
      </w:r>
      <w:r>
        <w:rPr>
          <w:rFonts w:ascii="Times New Roman" w:hAnsi="Times New Roman"/>
          <w:b/>
          <w:sz w:val="24"/>
          <w:szCs w:val="24"/>
        </w:rPr>
        <w:t xml:space="preserve"> </w:t>
      </w:r>
      <w:r w:rsidRPr="002F17FE">
        <w:rPr>
          <w:rFonts w:ascii="Times New Roman" w:hAnsi="Times New Roman"/>
          <w:sz w:val="24"/>
          <w:szCs w:val="24"/>
        </w:rPr>
        <w:t>The Board may appoint employees and other agents to serve during the pleasure of the Board and to have the authority, perform the duties and receive the compensation, if any, determined by the Board.</w:t>
      </w:r>
    </w:p>
    <w:p w:rsidR="00ED2CB0" w:rsidRPr="002F17FE" w:rsidRDefault="00ED2CB0" w:rsidP="004E6D9B">
      <w:pPr>
        <w:spacing w:after="0" w:line="240" w:lineRule="auto"/>
        <w:rPr>
          <w:rFonts w:ascii="Times New Roman" w:hAnsi="Times New Roman"/>
          <w:sz w:val="24"/>
          <w:szCs w:val="24"/>
        </w:rPr>
      </w:pPr>
    </w:p>
    <w:p w:rsidR="00ED2CB0" w:rsidRPr="002F17FE" w:rsidRDefault="00ED2CB0" w:rsidP="004E6D9B">
      <w:pPr>
        <w:spacing w:after="0" w:line="240" w:lineRule="auto"/>
        <w:rPr>
          <w:rFonts w:ascii="Times New Roman" w:hAnsi="Times New Roman"/>
          <w:sz w:val="24"/>
          <w:szCs w:val="24"/>
        </w:rPr>
      </w:pPr>
      <w:r w:rsidRPr="002F17FE">
        <w:rPr>
          <w:rFonts w:ascii="Times New Roman" w:hAnsi="Times New Roman"/>
          <w:sz w:val="24"/>
          <w:szCs w:val="24"/>
        </w:rPr>
        <w:tab/>
        <w:t>Section 4.</w:t>
      </w:r>
      <w:r>
        <w:rPr>
          <w:rFonts w:ascii="Times New Roman" w:hAnsi="Times New Roman"/>
          <w:sz w:val="24"/>
          <w:szCs w:val="24"/>
        </w:rPr>
        <w:t xml:space="preserve"> </w:t>
      </w:r>
      <w:r w:rsidRPr="002F17FE">
        <w:rPr>
          <w:rFonts w:ascii="Times New Roman" w:hAnsi="Times New Roman"/>
          <w:b/>
          <w:sz w:val="24"/>
          <w:szCs w:val="24"/>
        </w:rPr>
        <w:t>Removal.</w:t>
      </w:r>
      <w:r>
        <w:rPr>
          <w:rFonts w:ascii="Times New Roman" w:hAnsi="Times New Roman"/>
          <w:b/>
          <w:sz w:val="24"/>
          <w:szCs w:val="24"/>
        </w:rPr>
        <w:t xml:space="preserve"> </w:t>
      </w:r>
      <w:r w:rsidRPr="002F17FE">
        <w:rPr>
          <w:rFonts w:ascii="Times New Roman" w:hAnsi="Times New Roman"/>
          <w:sz w:val="24"/>
          <w:szCs w:val="24"/>
        </w:rPr>
        <w:t>The Board may remove any officer, employee, or agent, with or without cause, by a vote of a majority of the Entire Board.</w:t>
      </w:r>
    </w:p>
    <w:p w:rsidR="00ED2CB0" w:rsidRPr="002F17FE" w:rsidRDefault="00ED2CB0" w:rsidP="004E6D9B">
      <w:pPr>
        <w:spacing w:after="0" w:line="240" w:lineRule="auto"/>
        <w:rPr>
          <w:rFonts w:ascii="Times New Roman" w:hAnsi="Times New Roman"/>
          <w:sz w:val="24"/>
          <w:szCs w:val="24"/>
        </w:rPr>
      </w:pPr>
    </w:p>
    <w:p w:rsidR="00ED2CB0" w:rsidRPr="002F17FE" w:rsidRDefault="00ED2CB0" w:rsidP="004E6D9B">
      <w:pPr>
        <w:spacing w:after="0" w:line="240" w:lineRule="auto"/>
        <w:rPr>
          <w:rFonts w:ascii="Times New Roman" w:hAnsi="Times New Roman"/>
          <w:sz w:val="24"/>
          <w:szCs w:val="24"/>
        </w:rPr>
      </w:pPr>
      <w:r w:rsidRPr="002F17FE">
        <w:rPr>
          <w:rFonts w:ascii="Times New Roman" w:hAnsi="Times New Roman"/>
          <w:sz w:val="24"/>
          <w:szCs w:val="24"/>
        </w:rPr>
        <w:tab/>
        <w:t>Section 5.</w:t>
      </w:r>
      <w:r>
        <w:rPr>
          <w:rFonts w:ascii="Times New Roman" w:hAnsi="Times New Roman"/>
          <w:sz w:val="24"/>
          <w:szCs w:val="24"/>
        </w:rPr>
        <w:t xml:space="preserve"> </w:t>
      </w:r>
      <w:r w:rsidRPr="002F17FE">
        <w:rPr>
          <w:rFonts w:ascii="Times New Roman" w:hAnsi="Times New Roman"/>
          <w:b/>
          <w:sz w:val="24"/>
          <w:szCs w:val="24"/>
        </w:rPr>
        <w:t>Vacancies.</w:t>
      </w:r>
      <w:r>
        <w:rPr>
          <w:rFonts w:ascii="Times New Roman" w:hAnsi="Times New Roman"/>
          <w:b/>
          <w:sz w:val="24"/>
          <w:szCs w:val="24"/>
        </w:rPr>
        <w:t xml:space="preserve"> </w:t>
      </w:r>
      <w:r w:rsidRPr="002F17FE">
        <w:rPr>
          <w:rFonts w:ascii="Times New Roman" w:hAnsi="Times New Roman"/>
          <w:sz w:val="24"/>
          <w:szCs w:val="24"/>
        </w:rPr>
        <w:t>The Bo</w:t>
      </w:r>
      <w:r w:rsidRPr="006B54E2">
        <w:rPr>
          <w:rFonts w:ascii="Times New Roman" w:hAnsi="Times New Roman"/>
          <w:sz w:val="24"/>
          <w:szCs w:val="24"/>
        </w:rPr>
        <w:t>a</w:t>
      </w:r>
      <w:r w:rsidRPr="002F17FE">
        <w:rPr>
          <w:rFonts w:ascii="Times New Roman" w:hAnsi="Times New Roman"/>
          <w:sz w:val="24"/>
          <w:szCs w:val="24"/>
        </w:rPr>
        <w:t>rd may elect a successor to fill a vacancy in any office and the person elected shall serve until the next annual meeting of the Board and the election of his or her successor.</w:t>
      </w:r>
    </w:p>
    <w:p w:rsidR="00ED2CB0" w:rsidRPr="002F17FE" w:rsidRDefault="00ED2CB0" w:rsidP="004E6D9B">
      <w:pPr>
        <w:spacing w:after="0" w:line="240" w:lineRule="auto"/>
        <w:rPr>
          <w:rFonts w:ascii="Times New Roman" w:hAnsi="Times New Roman"/>
          <w:sz w:val="24"/>
          <w:szCs w:val="24"/>
        </w:rPr>
      </w:pPr>
    </w:p>
    <w:p w:rsidR="00ED2CB0" w:rsidRPr="002F17FE" w:rsidRDefault="00ED2CB0" w:rsidP="006936ED">
      <w:pPr>
        <w:spacing w:after="0" w:line="240" w:lineRule="auto"/>
        <w:rPr>
          <w:rFonts w:ascii="Times New Roman" w:hAnsi="Times New Roman"/>
          <w:sz w:val="24"/>
          <w:szCs w:val="24"/>
        </w:rPr>
      </w:pPr>
      <w:r w:rsidRPr="002F17FE">
        <w:rPr>
          <w:rFonts w:ascii="Times New Roman" w:hAnsi="Times New Roman"/>
          <w:sz w:val="24"/>
          <w:szCs w:val="24"/>
        </w:rPr>
        <w:tab/>
        <w:t>Section 6.</w:t>
      </w:r>
      <w:r>
        <w:rPr>
          <w:rFonts w:ascii="Times New Roman" w:hAnsi="Times New Roman"/>
          <w:sz w:val="24"/>
          <w:szCs w:val="24"/>
        </w:rPr>
        <w:t xml:space="preserve"> </w:t>
      </w:r>
      <w:r w:rsidRPr="002F17FE">
        <w:rPr>
          <w:rFonts w:ascii="Times New Roman" w:hAnsi="Times New Roman"/>
          <w:b/>
          <w:sz w:val="24"/>
          <w:szCs w:val="24"/>
        </w:rPr>
        <w:t xml:space="preserve">President: Powers and Duties. </w:t>
      </w:r>
      <w:r w:rsidRPr="002F17FE">
        <w:rPr>
          <w:rFonts w:ascii="Times New Roman" w:hAnsi="Times New Roman"/>
          <w:sz w:val="24"/>
          <w:szCs w:val="24"/>
        </w:rPr>
        <w:t>The president shall</w:t>
      </w:r>
      <w:r>
        <w:rPr>
          <w:rFonts w:ascii="Times New Roman" w:hAnsi="Times New Roman"/>
          <w:sz w:val="24"/>
          <w:szCs w:val="24"/>
        </w:rPr>
        <w:t>:</w:t>
      </w:r>
      <w:r w:rsidRPr="002F17FE">
        <w:rPr>
          <w:rFonts w:ascii="Times New Roman" w:hAnsi="Times New Roman"/>
          <w:sz w:val="24"/>
          <w:szCs w:val="24"/>
        </w:rPr>
        <w:t xml:space="preserve"> preside at </w:t>
      </w:r>
      <w:r>
        <w:rPr>
          <w:rFonts w:ascii="Times New Roman" w:hAnsi="Times New Roman"/>
          <w:sz w:val="24"/>
          <w:szCs w:val="24"/>
        </w:rPr>
        <w:t>all meetings of the Board;</w:t>
      </w:r>
      <w:r w:rsidRPr="002F17FE">
        <w:rPr>
          <w:rFonts w:ascii="Times New Roman" w:hAnsi="Times New Roman"/>
          <w:sz w:val="24"/>
          <w:szCs w:val="24"/>
        </w:rPr>
        <w:t xml:space="preserve"> generally supervise the affairs of the Corporation</w:t>
      </w:r>
      <w:r>
        <w:rPr>
          <w:rFonts w:ascii="Times New Roman" w:hAnsi="Times New Roman"/>
          <w:sz w:val="24"/>
          <w:szCs w:val="24"/>
        </w:rPr>
        <w:t xml:space="preserve">; </w:t>
      </w:r>
      <w:r w:rsidRPr="002F17FE">
        <w:rPr>
          <w:rFonts w:ascii="Times New Roman" w:hAnsi="Times New Roman"/>
          <w:sz w:val="24"/>
          <w:szCs w:val="24"/>
        </w:rPr>
        <w:t>keep the Board fully informed</w:t>
      </w:r>
      <w:r>
        <w:rPr>
          <w:rFonts w:ascii="Times New Roman" w:hAnsi="Times New Roman"/>
          <w:sz w:val="24"/>
          <w:szCs w:val="24"/>
        </w:rPr>
        <w:t xml:space="preserve">; and </w:t>
      </w:r>
      <w:r w:rsidRPr="002F17FE">
        <w:rPr>
          <w:rFonts w:ascii="Times New Roman" w:hAnsi="Times New Roman"/>
          <w:sz w:val="24"/>
          <w:szCs w:val="24"/>
        </w:rPr>
        <w:t>perform any other duties</w:t>
      </w:r>
      <w:r>
        <w:rPr>
          <w:rFonts w:ascii="Times New Roman" w:hAnsi="Times New Roman"/>
          <w:sz w:val="24"/>
          <w:szCs w:val="24"/>
        </w:rPr>
        <w:t xml:space="preserve"> and have any other powers</w:t>
      </w:r>
      <w:r w:rsidRPr="002F17FE">
        <w:rPr>
          <w:rFonts w:ascii="Times New Roman" w:hAnsi="Times New Roman"/>
          <w:sz w:val="24"/>
          <w:szCs w:val="24"/>
        </w:rPr>
        <w:t xml:space="preserve"> assigned by the Board.</w:t>
      </w:r>
      <w:r>
        <w:rPr>
          <w:rFonts w:ascii="Times New Roman" w:hAnsi="Times New Roman"/>
          <w:sz w:val="24"/>
          <w:szCs w:val="24"/>
        </w:rPr>
        <w:t xml:space="preserve"> </w:t>
      </w:r>
      <w:r w:rsidRPr="002F17FE">
        <w:rPr>
          <w:rFonts w:ascii="Times New Roman" w:hAnsi="Times New Roman"/>
          <w:sz w:val="24"/>
          <w:szCs w:val="24"/>
        </w:rPr>
        <w:t xml:space="preserve">Together with the treasurer, the president </w:t>
      </w:r>
      <w:r>
        <w:rPr>
          <w:rFonts w:ascii="Times New Roman" w:hAnsi="Times New Roman"/>
          <w:sz w:val="24"/>
          <w:szCs w:val="24"/>
        </w:rPr>
        <w:t>shall present</w:t>
      </w:r>
      <w:r w:rsidRPr="002F17FE">
        <w:rPr>
          <w:rFonts w:ascii="Times New Roman" w:hAnsi="Times New Roman"/>
          <w:sz w:val="24"/>
          <w:szCs w:val="24"/>
        </w:rPr>
        <w:t xml:space="preserve"> the annual</w:t>
      </w:r>
      <w:r>
        <w:rPr>
          <w:rFonts w:ascii="Times New Roman" w:hAnsi="Times New Roman"/>
          <w:sz w:val="24"/>
          <w:szCs w:val="24"/>
        </w:rPr>
        <w:t xml:space="preserve"> report of directors </w:t>
      </w:r>
      <w:r w:rsidRPr="002F17FE">
        <w:rPr>
          <w:rFonts w:ascii="Times New Roman" w:hAnsi="Times New Roman"/>
          <w:sz w:val="24"/>
          <w:szCs w:val="24"/>
        </w:rPr>
        <w:t xml:space="preserve">described in Article III, Section </w:t>
      </w:r>
      <w:r>
        <w:rPr>
          <w:rFonts w:ascii="Times New Roman" w:hAnsi="Times New Roman"/>
          <w:sz w:val="24"/>
          <w:szCs w:val="24"/>
        </w:rPr>
        <w:t>8</w:t>
      </w:r>
      <w:r w:rsidRPr="002F17FE">
        <w:rPr>
          <w:rFonts w:ascii="Times New Roman" w:hAnsi="Times New Roman"/>
          <w:sz w:val="24"/>
          <w:szCs w:val="24"/>
        </w:rPr>
        <w:t xml:space="preserve"> of these </w:t>
      </w:r>
      <w:r>
        <w:rPr>
          <w:rFonts w:ascii="Times New Roman" w:hAnsi="Times New Roman"/>
          <w:sz w:val="24"/>
          <w:szCs w:val="24"/>
        </w:rPr>
        <w:t xml:space="preserve">bylaws and required by N-PCL § 519.  </w:t>
      </w:r>
      <w:r w:rsidRPr="002F17FE">
        <w:rPr>
          <w:rFonts w:ascii="Times New Roman" w:hAnsi="Times New Roman"/>
          <w:sz w:val="24"/>
          <w:szCs w:val="24"/>
        </w:rPr>
        <w:t xml:space="preserve"> </w:t>
      </w:r>
    </w:p>
    <w:p w:rsidR="00ED2CB0" w:rsidRPr="002F17FE" w:rsidRDefault="00ED2CB0" w:rsidP="006936ED">
      <w:pPr>
        <w:spacing w:after="0" w:line="240" w:lineRule="auto"/>
        <w:rPr>
          <w:rFonts w:ascii="Times New Roman" w:hAnsi="Times New Roman"/>
          <w:sz w:val="24"/>
          <w:szCs w:val="24"/>
        </w:rPr>
      </w:pPr>
    </w:p>
    <w:p w:rsidR="00ED2CB0" w:rsidRPr="001C5A74" w:rsidRDefault="00ED2CB0" w:rsidP="001C5A74">
      <w:pPr>
        <w:spacing w:after="0" w:line="240" w:lineRule="auto"/>
        <w:rPr>
          <w:rFonts w:ascii="Times New Roman" w:hAnsi="Times New Roman"/>
          <w:sz w:val="24"/>
          <w:szCs w:val="24"/>
        </w:rPr>
      </w:pPr>
      <w:r w:rsidRPr="002F17FE">
        <w:rPr>
          <w:rFonts w:ascii="Times New Roman" w:hAnsi="Times New Roman"/>
          <w:sz w:val="24"/>
          <w:szCs w:val="24"/>
        </w:rPr>
        <w:tab/>
        <w:t xml:space="preserve">Section </w:t>
      </w:r>
      <w:r>
        <w:rPr>
          <w:rFonts w:ascii="Times New Roman" w:hAnsi="Times New Roman"/>
          <w:sz w:val="24"/>
          <w:szCs w:val="24"/>
        </w:rPr>
        <w:t>7</w:t>
      </w:r>
      <w:r w:rsidRPr="002F17FE">
        <w:rPr>
          <w:rFonts w:ascii="Times New Roman" w:hAnsi="Times New Roman"/>
          <w:sz w:val="24"/>
          <w:szCs w:val="24"/>
        </w:rPr>
        <w:t>.</w:t>
      </w:r>
      <w:r>
        <w:rPr>
          <w:rFonts w:ascii="Times New Roman" w:hAnsi="Times New Roman"/>
          <w:sz w:val="24"/>
          <w:szCs w:val="24"/>
        </w:rPr>
        <w:t xml:space="preserve"> </w:t>
      </w:r>
      <w:r w:rsidRPr="002F17FE">
        <w:rPr>
          <w:rFonts w:ascii="Times New Roman" w:hAnsi="Times New Roman"/>
          <w:b/>
          <w:sz w:val="24"/>
          <w:szCs w:val="24"/>
        </w:rPr>
        <w:t>Secretary: Powers and Duties.</w:t>
      </w:r>
      <w:r>
        <w:rPr>
          <w:rFonts w:ascii="Times New Roman" w:hAnsi="Times New Roman"/>
          <w:sz w:val="24"/>
          <w:szCs w:val="24"/>
        </w:rPr>
        <w:t xml:space="preserve"> </w:t>
      </w:r>
      <w:r w:rsidRPr="002F17FE">
        <w:rPr>
          <w:rFonts w:ascii="Times New Roman" w:hAnsi="Times New Roman"/>
          <w:sz w:val="24"/>
          <w:szCs w:val="24"/>
        </w:rPr>
        <w:t>The secretary shall:</w:t>
      </w:r>
      <w:r>
        <w:rPr>
          <w:rFonts w:ascii="Times New Roman" w:hAnsi="Times New Roman"/>
          <w:sz w:val="24"/>
          <w:szCs w:val="24"/>
        </w:rPr>
        <w:t xml:space="preserve"> </w:t>
      </w:r>
      <w:r w:rsidRPr="001C5A74">
        <w:rPr>
          <w:rFonts w:ascii="Times New Roman" w:hAnsi="Times New Roman"/>
          <w:sz w:val="24"/>
          <w:szCs w:val="24"/>
        </w:rPr>
        <w:t>keep the minutes of all meetings of the Board in books to be kept for that purpose; serve or cause to be served all notices of the Corporation; and</w:t>
      </w:r>
      <w:r>
        <w:rPr>
          <w:rFonts w:ascii="Times New Roman" w:hAnsi="Times New Roman"/>
          <w:sz w:val="24"/>
          <w:szCs w:val="24"/>
        </w:rPr>
        <w:t xml:space="preserve"> </w:t>
      </w:r>
      <w:r w:rsidRPr="001C5A74">
        <w:rPr>
          <w:rFonts w:ascii="Times New Roman" w:hAnsi="Times New Roman"/>
          <w:sz w:val="24"/>
          <w:szCs w:val="24"/>
        </w:rPr>
        <w:t>perform all duties incident to the office of secretary and any other duties assigned by the Board.</w:t>
      </w:r>
    </w:p>
    <w:p w:rsidR="00ED2CB0" w:rsidRPr="002F17FE" w:rsidRDefault="00ED2CB0" w:rsidP="00934076">
      <w:pPr>
        <w:pStyle w:val="ListParagraph"/>
        <w:spacing w:after="0" w:line="240" w:lineRule="auto"/>
        <w:ind w:left="768"/>
        <w:rPr>
          <w:rFonts w:ascii="Times New Roman" w:hAnsi="Times New Roman"/>
          <w:sz w:val="24"/>
          <w:szCs w:val="24"/>
        </w:rPr>
      </w:pPr>
    </w:p>
    <w:p w:rsidR="00ED2CB0" w:rsidRPr="002F17FE" w:rsidRDefault="00ED2CB0" w:rsidP="008E6F56">
      <w:pPr>
        <w:spacing w:after="0" w:line="240" w:lineRule="auto"/>
        <w:ind w:firstLine="720"/>
        <w:rPr>
          <w:rFonts w:ascii="Times New Roman" w:hAnsi="Times New Roman"/>
          <w:sz w:val="24"/>
          <w:szCs w:val="24"/>
        </w:rPr>
      </w:pPr>
      <w:r>
        <w:rPr>
          <w:rFonts w:ascii="Times New Roman" w:hAnsi="Times New Roman"/>
          <w:sz w:val="24"/>
          <w:szCs w:val="24"/>
        </w:rPr>
        <w:t>Section 8</w:t>
      </w:r>
      <w:r w:rsidRPr="002F17FE">
        <w:rPr>
          <w:rFonts w:ascii="Times New Roman" w:hAnsi="Times New Roman"/>
          <w:sz w:val="24"/>
          <w:szCs w:val="24"/>
        </w:rPr>
        <w:t>.</w:t>
      </w:r>
      <w:r>
        <w:rPr>
          <w:rFonts w:ascii="Times New Roman" w:hAnsi="Times New Roman"/>
          <w:sz w:val="24"/>
          <w:szCs w:val="24"/>
        </w:rPr>
        <w:t xml:space="preserve"> </w:t>
      </w:r>
      <w:r w:rsidRPr="002F17FE">
        <w:rPr>
          <w:rFonts w:ascii="Times New Roman" w:hAnsi="Times New Roman"/>
          <w:b/>
          <w:sz w:val="24"/>
          <w:szCs w:val="24"/>
        </w:rPr>
        <w:t xml:space="preserve">Treasurer: Powers and Duties. </w:t>
      </w:r>
      <w:r>
        <w:rPr>
          <w:rFonts w:ascii="Times New Roman" w:hAnsi="Times New Roman"/>
          <w:sz w:val="24"/>
          <w:szCs w:val="24"/>
        </w:rPr>
        <w:t>The treasurer shall: keep</w:t>
      </w:r>
      <w:r w:rsidRPr="002F17FE">
        <w:rPr>
          <w:rFonts w:ascii="Times New Roman" w:hAnsi="Times New Roman"/>
          <w:sz w:val="24"/>
          <w:szCs w:val="24"/>
        </w:rPr>
        <w:t xml:space="preserve"> complete and accurate accounts of receipts and disbursements of the Corporation</w:t>
      </w:r>
      <w:r>
        <w:rPr>
          <w:rFonts w:ascii="Times New Roman" w:hAnsi="Times New Roman"/>
          <w:sz w:val="24"/>
          <w:szCs w:val="24"/>
        </w:rPr>
        <w:t>;</w:t>
      </w:r>
      <w:r w:rsidRPr="002F17FE">
        <w:rPr>
          <w:rFonts w:ascii="Times New Roman" w:hAnsi="Times New Roman"/>
          <w:sz w:val="24"/>
          <w:szCs w:val="24"/>
        </w:rPr>
        <w:t xml:space="preserve"> shall deposit all funds of the Corporation in the name of the Corporation in the banks or other de</w:t>
      </w:r>
      <w:r>
        <w:rPr>
          <w:rFonts w:ascii="Times New Roman" w:hAnsi="Times New Roman"/>
          <w:sz w:val="24"/>
          <w:szCs w:val="24"/>
        </w:rPr>
        <w:t>positories chosen by the Board;</w:t>
      </w:r>
      <w:r w:rsidRPr="002F17FE">
        <w:rPr>
          <w:rFonts w:ascii="Times New Roman" w:hAnsi="Times New Roman"/>
          <w:sz w:val="24"/>
          <w:szCs w:val="24"/>
        </w:rPr>
        <w:t xml:space="preserve"> at all reasonable ti</w:t>
      </w:r>
      <w:r>
        <w:rPr>
          <w:rFonts w:ascii="Times New Roman" w:hAnsi="Times New Roman"/>
          <w:sz w:val="24"/>
          <w:szCs w:val="24"/>
        </w:rPr>
        <w:t>mes, when requested</w:t>
      </w:r>
      <w:r w:rsidRPr="002F17FE">
        <w:rPr>
          <w:rFonts w:ascii="Times New Roman" w:hAnsi="Times New Roman"/>
          <w:sz w:val="24"/>
          <w:szCs w:val="24"/>
        </w:rPr>
        <w:t>, exhibit any books and accounts to any officer or director of the Corporation</w:t>
      </w:r>
      <w:r>
        <w:rPr>
          <w:rFonts w:ascii="Times New Roman" w:hAnsi="Times New Roman"/>
          <w:sz w:val="24"/>
          <w:szCs w:val="24"/>
        </w:rPr>
        <w:t>; and</w:t>
      </w:r>
      <w:r w:rsidRPr="002F17FE">
        <w:rPr>
          <w:rFonts w:ascii="Times New Roman" w:hAnsi="Times New Roman"/>
          <w:sz w:val="24"/>
          <w:szCs w:val="24"/>
        </w:rPr>
        <w:t xml:space="preserve"> perform </w:t>
      </w:r>
      <w:r>
        <w:rPr>
          <w:rFonts w:ascii="Times New Roman" w:hAnsi="Times New Roman"/>
          <w:sz w:val="24"/>
          <w:szCs w:val="24"/>
        </w:rPr>
        <w:t xml:space="preserve">all duties incident to the office of treasurer and </w:t>
      </w:r>
      <w:r w:rsidRPr="002F17FE">
        <w:rPr>
          <w:rFonts w:ascii="Times New Roman" w:hAnsi="Times New Roman"/>
          <w:sz w:val="24"/>
          <w:szCs w:val="24"/>
        </w:rPr>
        <w:t>any other duties assigned by the Board.</w:t>
      </w:r>
      <w:r>
        <w:rPr>
          <w:rFonts w:ascii="Times New Roman" w:hAnsi="Times New Roman"/>
          <w:sz w:val="24"/>
          <w:szCs w:val="24"/>
        </w:rPr>
        <w:t xml:space="preserve"> </w:t>
      </w:r>
      <w:r w:rsidRPr="002F17FE">
        <w:rPr>
          <w:rFonts w:ascii="Times New Roman" w:hAnsi="Times New Roman"/>
          <w:sz w:val="24"/>
          <w:szCs w:val="24"/>
        </w:rPr>
        <w:t>At the annual meeting of the Board, the treasurer, together wit</w:t>
      </w:r>
      <w:r>
        <w:rPr>
          <w:rFonts w:ascii="Times New Roman" w:hAnsi="Times New Roman"/>
          <w:sz w:val="24"/>
          <w:szCs w:val="24"/>
        </w:rPr>
        <w:t>h the president, shall present</w:t>
      </w:r>
      <w:r w:rsidRPr="002F17FE">
        <w:rPr>
          <w:rFonts w:ascii="Times New Roman" w:hAnsi="Times New Roman"/>
          <w:sz w:val="24"/>
          <w:szCs w:val="24"/>
        </w:rPr>
        <w:t xml:space="preserve"> the annual</w:t>
      </w:r>
      <w:r>
        <w:rPr>
          <w:rFonts w:ascii="Times New Roman" w:hAnsi="Times New Roman"/>
          <w:sz w:val="24"/>
          <w:szCs w:val="24"/>
        </w:rPr>
        <w:t xml:space="preserve"> report of directors described required by N-PCL § 519 showing</w:t>
      </w:r>
      <w:r w:rsidRPr="002F17FE">
        <w:rPr>
          <w:rFonts w:ascii="Times New Roman" w:hAnsi="Times New Roman"/>
          <w:sz w:val="24"/>
          <w:szCs w:val="24"/>
        </w:rPr>
        <w:t>:</w:t>
      </w:r>
    </w:p>
    <w:p w:rsidR="00ED2CB0" w:rsidRPr="002F17FE" w:rsidRDefault="00ED2CB0" w:rsidP="00E9476C">
      <w:pPr>
        <w:spacing w:after="0" w:line="240" w:lineRule="auto"/>
        <w:ind w:left="408"/>
        <w:rPr>
          <w:rFonts w:ascii="Times New Roman" w:hAnsi="Times New Roman"/>
          <w:sz w:val="24"/>
          <w:szCs w:val="24"/>
        </w:rPr>
      </w:pPr>
    </w:p>
    <w:p w:rsidR="00ED2CB0" w:rsidRPr="002F17FE" w:rsidRDefault="00ED2CB0" w:rsidP="008E6F56">
      <w:pPr>
        <w:pStyle w:val="ListParagraph"/>
        <w:numPr>
          <w:ilvl w:val="0"/>
          <w:numId w:val="3"/>
        </w:numPr>
        <w:spacing w:after="0" w:line="240" w:lineRule="auto"/>
        <w:rPr>
          <w:rFonts w:ascii="Times New Roman" w:hAnsi="Times New Roman"/>
          <w:sz w:val="24"/>
          <w:szCs w:val="24"/>
        </w:rPr>
      </w:pPr>
      <w:r w:rsidRPr="002F17FE">
        <w:rPr>
          <w:rFonts w:ascii="Times New Roman" w:hAnsi="Times New Roman"/>
          <w:sz w:val="24"/>
          <w:szCs w:val="24"/>
        </w:rPr>
        <w:t xml:space="preserve">the assets and liabilities of the Corporation as of a twelve month fiscal </w:t>
      </w:r>
      <w:r>
        <w:rPr>
          <w:rFonts w:ascii="Times New Roman" w:hAnsi="Times New Roman"/>
          <w:sz w:val="24"/>
          <w:szCs w:val="24"/>
        </w:rPr>
        <w:t>year</w:t>
      </w:r>
      <w:r w:rsidRPr="002F17FE">
        <w:rPr>
          <w:rFonts w:ascii="Times New Roman" w:hAnsi="Times New Roman"/>
          <w:sz w:val="24"/>
          <w:szCs w:val="24"/>
        </w:rPr>
        <w:t xml:space="preserve"> terminating not more than six months prior to the meeting;</w:t>
      </w:r>
    </w:p>
    <w:p w:rsidR="00ED2CB0" w:rsidRPr="002F17FE" w:rsidRDefault="00ED2CB0" w:rsidP="0049555E">
      <w:pPr>
        <w:pStyle w:val="ListParagraph"/>
        <w:spacing w:after="0" w:line="240" w:lineRule="auto"/>
        <w:ind w:left="1128"/>
        <w:rPr>
          <w:rFonts w:ascii="Times New Roman" w:hAnsi="Times New Roman"/>
          <w:sz w:val="24"/>
          <w:szCs w:val="24"/>
        </w:rPr>
      </w:pPr>
    </w:p>
    <w:p w:rsidR="00ED2CB0" w:rsidRPr="002F17FE" w:rsidRDefault="00ED2CB0" w:rsidP="008E6F56">
      <w:pPr>
        <w:pStyle w:val="ListParagraph"/>
        <w:numPr>
          <w:ilvl w:val="0"/>
          <w:numId w:val="3"/>
        </w:numPr>
        <w:spacing w:after="0" w:line="240" w:lineRule="auto"/>
        <w:rPr>
          <w:rFonts w:ascii="Times New Roman" w:hAnsi="Times New Roman"/>
          <w:sz w:val="24"/>
          <w:szCs w:val="24"/>
        </w:rPr>
      </w:pPr>
      <w:r w:rsidRPr="002F17FE">
        <w:rPr>
          <w:rFonts w:ascii="Times New Roman" w:hAnsi="Times New Roman"/>
          <w:sz w:val="24"/>
          <w:szCs w:val="24"/>
        </w:rPr>
        <w:t xml:space="preserve">the principal changes in assets and liabilities during that fiscal </w:t>
      </w:r>
      <w:r>
        <w:rPr>
          <w:rFonts w:ascii="Times New Roman" w:hAnsi="Times New Roman"/>
          <w:sz w:val="24"/>
          <w:szCs w:val="24"/>
        </w:rPr>
        <w:t>year</w:t>
      </w:r>
      <w:r w:rsidRPr="002F17FE">
        <w:rPr>
          <w:rFonts w:ascii="Times New Roman" w:hAnsi="Times New Roman"/>
          <w:sz w:val="24"/>
          <w:szCs w:val="24"/>
        </w:rPr>
        <w:t>;</w:t>
      </w:r>
    </w:p>
    <w:p w:rsidR="00ED2CB0" w:rsidRPr="002F17FE" w:rsidRDefault="00ED2CB0" w:rsidP="0049555E">
      <w:pPr>
        <w:pStyle w:val="ListParagraph"/>
        <w:spacing w:after="0" w:line="240" w:lineRule="auto"/>
        <w:ind w:left="1128"/>
        <w:rPr>
          <w:rFonts w:ascii="Times New Roman" w:hAnsi="Times New Roman"/>
          <w:sz w:val="24"/>
          <w:szCs w:val="24"/>
        </w:rPr>
      </w:pPr>
    </w:p>
    <w:p w:rsidR="00ED2CB0" w:rsidRPr="002F17FE" w:rsidRDefault="00ED2CB0" w:rsidP="0049555E">
      <w:pPr>
        <w:pStyle w:val="ListParagraph"/>
        <w:numPr>
          <w:ilvl w:val="0"/>
          <w:numId w:val="3"/>
        </w:numPr>
        <w:spacing w:after="0" w:line="240" w:lineRule="auto"/>
        <w:rPr>
          <w:rFonts w:ascii="Times New Roman" w:hAnsi="Times New Roman"/>
          <w:sz w:val="24"/>
          <w:szCs w:val="24"/>
        </w:rPr>
      </w:pPr>
      <w:r w:rsidRPr="002F17FE">
        <w:rPr>
          <w:rFonts w:ascii="Times New Roman" w:hAnsi="Times New Roman"/>
          <w:sz w:val="24"/>
          <w:szCs w:val="24"/>
        </w:rPr>
        <w:t xml:space="preserve">the revenues or receipts of the Corporation for that fiscal </w:t>
      </w:r>
      <w:r>
        <w:rPr>
          <w:rFonts w:ascii="Times New Roman" w:hAnsi="Times New Roman"/>
          <w:sz w:val="24"/>
          <w:szCs w:val="24"/>
        </w:rPr>
        <w:t>year</w:t>
      </w:r>
      <w:r w:rsidRPr="002F17FE">
        <w:rPr>
          <w:rFonts w:ascii="Times New Roman" w:hAnsi="Times New Roman"/>
          <w:sz w:val="24"/>
          <w:szCs w:val="24"/>
        </w:rPr>
        <w:t xml:space="preserve">; and </w:t>
      </w:r>
    </w:p>
    <w:p w:rsidR="00ED2CB0" w:rsidRPr="002F17FE" w:rsidRDefault="00ED2CB0" w:rsidP="0049555E">
      <w:pPr>
        <w:pStyle w:val="ListParagraph"/>
        <w:spacing w:after="0" w:line="240" w:lineRule="auto"/>
        <w:ind w:left="1128"/>
        <w:rPr>
          <w:rFonts w:ascii="Times New Roman" w:hAnsi="Times New Roman"/>
          <w:sz w:val="24"/>
          <w:szCs w:val="24"/>
        </w:rPr>
      </w:pPr>
    </w:p>
    <w:p w:rsidR="00ED2CB0" w:rsidRPr="002F17FE" w:rsidRDefault="00ED2CB0" w:rsidP="008E6F56">
      <w:pPr>
        <w:pStyle w:val="ListParagraph"/>
        <w:numPr>
          <w:ilvl w:val="0"/>
          <w:numId w:val="3"/>
        </w:numPr>
        <w:spacing w:after="0" w:line="240" w:lineRule="auto"/>
        <w:rPr>
          <w:rFonts w:ascii="Times New Roman" w:hAnsi="Times New Roman"/>
          <w:sz w:val="24"/>
          <w:szCs w:val="24"/>
        </w:rPr>
      </w:pPr>
      <w:r w:rsidRPr="002F17FE">
        <w:rPr>
          <w:rFonts w:ascii="Times New Roman" w:hAnsi="Times New Roman"/>
          <w:sz w:val="24"/>
          <w:szCs w:val="24"/>
        </w:rPr>
        <w:t xml:space="preserve">the expenses or disbursements of the Corporation during that fiscal </w:t>
      </w:r>
      <w:r>
        <w:rPr>
          <w:rFonts w:ascii="Times New Roman" w:hAnsi="Times New Roman"/>
          <w:sz w:val="24"/>
          <w:szCs w:val="24"/>
        </w:rPr>
        <w:t>year</w:t>
      </w:r>
      <w:r w:rsidRPr="002F17FE">
        <w:rPr>
          <w:rFonts w:ascii="Times New Roman" w:hAnsi="Times New Roman"/>
          <w:sz w:val="24"/>
          <w:szCs w:val="24"/>
        </w:rPr>
        <w:t>.</w:t>
      </w:r>
    </w:p>
    <w:p w:rsidR="00ED2CB0" w:rsidRPr="002F17FE" w:rsidRDefault="00ED2CB0" w:rsidP="0049555E">
      <w:pPr>
        <w:spacing w:after="0" w:line="240" w:lineRule="auto"/>
        <w:rPr>
          <w:rFonts w:ascii="Times New Roman" w:hAnsi="Times New Roman"/>
          <w:sz w:val="24"/>
          <w:szCs w:val="24"/>
        </w:rPr>
      </w:pPr>
    </w:p>
    <w:p w:rsidR="00ED2CB0" w:rsidRPr="002F17FE" w:rsidRDefault="00ED2CB0" w:rsidP="008E6F56">
      <w:pPr>
        <w:spacing w:after="0" w:line="240" w:lineRule="auto"/>
        <w:rPr>
          <w:rFonts w:ascii="Times New Roman" w:hAnsi="Times New Roman"/>
          <w:sz w:val="24"/>
          <w:szCs w:val="24"/>
        </w:rPr>
      </w:pPr>
      <w:r w:rsidRPr="002F17FE">
        <w:rPr>
          <w:rFonts w:ascii="Times New Roman" w:hAnsi="Times New Roman"/>
          <w:sz w:val="24"/>
          <w:szCs w:val="24"/>
        </w:rPr>
        <w:t>The report shall be verified by the president and treasurer</w:t>
      </w:r>
      <w:r>
        <w:rPr>
          <w:rFonts w:ascii="Times New Roman" w:hAnsi="Times New Roman"/>
          <w:sz w:val="24"/>
          <w:szCs w:val="24"/>
        </w:rPr>
        <w:t>, by a majority of the directors,</w:t>
      </w:r>
      <w:r w:rsidRPr="002F17FE">
        <w:rPr>
          <w:rFonts w:ascii="Times New Roman" w:hAnsi="Times New Roman"/>
          <w:sz w:val="24"/>
          <w:szCs w:val="24"/>
        </w:rPr>
        <w:t xml:space="preserve"> or certified by a public accountant and filed with the minutes of the annual meeting.</w:t>
      </w:r>
      <w:r>
        <w:rPr>
          <w:rFonts w:ascii="Times New Roman" w:hAnsi="Times New Roman"/>
          <w:sz w:val="24"/>
          <w:szCs w:val="24"/>
        </w:rPr>
        <w:t xml:space="preserve"> </w:t>
      </w:r>
      <w:r w:rsidRPr="002F17FE">
        <w:rPr>
          <w:rFonts w:ascii="Times New Roman" w:hAnsi="Times New Roman"/>
          <w:sz w:val="24"/>
          <w:szCs w:val="24"/>
        </w:rPr>
        <w:t>The report to the Board may consist of a verified or certified copy of any report by the Corporation to the Internal Revenue Service of the Attorney General of the State of New York that includes the information specified above.</w:t>
      </w:r>
    </w:p>
    <w:p w:rsidR="00ED2CB0" w:rsidRPr="002F17FE" w:rsidRDefault="00ED2CB0" w:rsidP="008E6F56">
      <w:pPr>
        <w:spacing w:after="0" w:line="240" w:lineRule="auto"/>
        <w:rPr>
          <w:rFonts w:ascii="Times New Roman" w:hAnsi="Times New Roman"/>
          <w:sz w:val="24"/>
          <w:szCs w:val="24"/>
        </w:rPr>
      </w:pPr>
    </w:p>
    <w:p w:rsidR="00ED2CB0" w:rsidRPr="002F17FE" w:rsidRDefault="00ED2CB0" w:rsidP="008E6F56">
      <w:pPr>
        <w:spacing w:after="0" w:line="240" w:lineRule="auto"/>
        <w:rPr>
          <w:rFonts w:ascii="Times New Roman" w:hAnsi="Times New Roman"/>
          <w:sz w:val="24"/>
          <w:szCs w:val="24"/>
        </w:rPr>
      </w:pPr>
      <w:r w:rsidRPr="002F17FE">
        <w:rPr>
          <w:rFonts w:ascii="Times New Roman" w:hAnsi="Times New Roman"/>
          <w:sz w:val="24"/>
          <w:szCs w:val="24"/>
        </w:rPr>
        <w:tab/>
        <w:t>Section</w:t>
      </w:r>
      <w:r>
        <w:rPr>
          <w:rFonts w:ascii="Times New Roman" w:hAnsi="Times New Roman"/>
          <w:sz w:val="24"/>
          <w:szCs w:val="24"/>
        </w:rPr>
        <w:t xml:space="preserve"> 9</w:t>
      </w:r>
      <w:r w:rsidRPr="002F17FE">
        <w:rPr>
          <w:rFonts w:ascii="Times New Roman" w:hAnsi="Times New Roman"/>
          <w:sz w:val="24"/>
          <w:szCs w:val="24"/>
        </w:rPr>
        <w:t>.</w:t>
      </w:r>
      <w:r>
        <w:rPr>
          <w:rFonts w:ascii="Times New Roman" w:hAnsi="Times New Roman"/>
          <w:sz w:val="24"/>
          <w:szCs w:val="24"/>
        </w:rPr>
        <w:t xml:space="preserve"> </w:t>
      </w:r>
      <w:r w:rsidRPr="002F17FE">
        <w:rPr>
          <w:rFonts w:ascii="Times New Roman" w:hAnsi="Times New Roman"/>
          <w:b/>
          <w:sz w:val="24"/>
          <w:szCs w:val="24"/>
        </w:rPr>
        <w:t>Compensation.</w:t>
      </w:r>
      <w:r>
        <w:rPr>
          <w:rFonts w:ascii="Times New Roman" w:hAnsi="Times New Roman"/>
          <w:b/>
          <w:sz w:val="24"/>
          <w:szCs w:val="24"/>
        </w:rPr>
        <w:t xml:space="preserve"> </w:t>
      </w:r>
      <w:r w:rsidRPr="002F17FE">
        <w:rPr>
          <w:rFonts w:ascii="Times New Roman" w:hAnsi="Times New Roman"/>
          <w:sz w:val="24"/>
          <w:szCs w:val="24"/>
        </w:rPr>
        <w:t>The Board shall fix the compensation, if an</w:t>
      </w:r>
      <w:r>
        <w:rPr>
          <w:rFonts w:ascii="Times New Roman" w:hAnsi="Times New Roman"/>
          <w:sz w:val="24"/>
          <w:szCs w:val="24"/>
        </w:rPr>
        <w:t xml:space="preserve">y, of any officer or employee. </w:t>
      </w:r>
      <w:r w:rsidRPr="002F17FE">
        <w:rPr>
          <w:rFonts w:ascii="Times New Roman" w:hAnsi="Times New Roman"/>
          <w:sz w:val="24"/>
          <w:szCs w:val="24"/>
        </w:rPr>
        <w:t xml:space="preserve">In determining compensation, the Board shall </w:t>
      </w:r>
      <w:r>
        <w:rPr>
          <w:rFonts w:ascii="Times New Roman" w:hAnsi="Times New Roman"/>
          <w:sz w:val="24"/>
          <w:szCs w:val="24"/>
        </w:rPr>
        <w:t>adhere to the requirements of the Conflict of Interest policy</w:t>
      </w:r>
      <w:r w:rsidRPr="002F17FE">
        <w:rPr>
          <w:rFonts w:ascii="Times New Roman" w:hAnsi="Times New Roman"/>
          <w:sz w:val="24"/>
          <w:szCs w:val="24"/>
        </w:rPr>
        <w:t>.</w:t>
      </w:r>
    </w:p>
    <w:p w:rsidR="00ED2CB0" w:rsidRDefault="00ED2CB0" w:rsidP="008076BB">
      <w:pPr>
        <w:jc w:val="center"/>
        <w:rPr>
          <w:rFonts w:ascii="Times New Roman" w:hAnsi="Times New Roman"/>
          <w:sz w:val="24"/>
          <w:szCs w:val="24"/>
        </w:rPr>
      </w:pPr>
    </w:p>
    <w:p w:rsidR="00ED2CB0" w:rsidRPr="002F17FE" w:rsidRDefault="00ED2CB0" w:rsidP="008076BB">
      <w:pPr>
        <w:jc w:val="center"/>
        <w:rPr>
          <w:rFonts w:ascii="Times New Roman" w:hAnsi="Times New Roman"/>
          <w:sz w:val="24"/>
          <w:szCs w:val="24"/>
        </w:rPr>
      </w:pPr>
      <w:r w:rsidRPr="002F17FE">
        <w:rPr>
          <w:rFonts w:ascii="Times New Roman" w:hAnsi="Times New Roman"/>
          <w:sz w:val="24"/>
          <w:szCs w:val="24"/>
        </w:rPr>
        <w:t>ARTICLE IV</w:t>
      </w:r>
    </w:p>
    <w:p w:rsidR="00ED2CB0" w:rsidRPr="002F17FE" w:rsidRDefault="00ED2CB0" w:rsidP="000F5AC3">
      <w:pPr>
        <w:spacing w:after="0" w:line="240" w:lineRule="auto"/>
        <w:jc w:val="center"/>
        <w:rPr>
          <w:rFonts w:ascii="Times New Roman" w:hAnsi="Times New Roman"/>
          <w:sz w:val="24"/>
          <w:szCs w:val="24"/>
        </w:rPr>
      </w:pPr>
      <w:r w:rsidRPr="002F17FE">
        <w:rPr>
          <w:rFonts w:ascii="Times New Roman" w:hAnsi="Times New Roman"/>
          <w:sz w:val="24"/>
          <w:szCs w:val="24"/>
        </w:rPr>
        <w:t>COMMITTEES</w:t>
      </w:r>
    </w:p>
    <w:p w:rsidR="00ED2CB0" w:rsidRPr="002F17FE" w:rsidRDefault="00ED2CB0" w:rsidP="000F5AC3">
      <w:pPr>
        <w:spacing w:after="0" w:line="240" w:lineRule="auto"/>
        <w:jc w:val="center"/>
        <w:rPr>
          <w:rFonts w:ascii="Times New Roman" w:hAnsi="Times New Roman"/>
          <w:sz w:val="24"/>
          <w:szCs w:val="24"/>
        </w:rPr>
      </w:pPr>
    </w:p>
    <w:p w:rsidR="00ED2CB0" w:rsidRPr="002F17FE" w:rsidRDefault="00ED2CB0" w:rsidP="000F5AC3">
      <w:pPr>
        <w:spacing w:after="0" w:line="240" w:lineRule="auto"/>
        <w:rPr>
          <w:rFonts w:ascii="Times New Roman" w:hAnsi="Times New Roman"/>
          <w:sz w:val="24"/>
          <w:szCs w:val="24"/>
        </w:rPr>
      </w:pPr>
      <w:r w:rsidRPr="002F17FE">
        <w:rPr>
          <w:rFonts w:ascii="Times New Roman" w:hAnsi="Times New Roman"/>
          <w:sz w:val="24"/>
          <w:szCs w:val="24"/>
        </w:rPr>
        <w:tab/>
        <w:t>Section 1.</w:t>
      </w:r>
      <w:r>
        <w:rPr>
          <w:rFonts w:ascii="Times New Roman" w:hAnsi="Times New Roman"/>
          <w:sz w:val="24"/>
          <w:szCs w:val="24"/>
        </w:rPr>
        <w:t xml:space="preserve"> </w:t>
      </w:r>
      <w:r w:rsidRPr="002F17FE">
        <w:rPr>
          <w:rFonts w:ascii="Times New Roman" w:hAnsi="Times New Roman"/>
          <w:b/>
          <w:sz w:val="24"/>
          <w:szCs w:val="24"/>
        </w:rPr>
        <w:t>Committees of the Board.</w:t>
      </w:r>
      <w:r>
        <w:rPr>
          <w:rFonts w:ascii="Times New Roman" w:hAnsi="Times New Roman"/>
          <w:b/>
          <w:sz w:val="24"/>
          <w:szCs w:val="24"/>
        </w:rPr>
        <w:t xml:space="preserve"> </w:t>
      </w:r>
      <w:r w:rsidRPr="002F17FE">
        <w:rPr>
          <w:rFonts w:ascii="Times New Roman" w:hAnsi="Times New Roman"/>
          <w:sz w:val="24"/>
          <w:szCs w:val="24"/>
        </w:rPr>
        <w:t xml:space="preserve">The Board, by resolution adopted by a majority of the Entire Board, may establish and appoint </w:t>
      </w:r>
      <w:r>
        <w:rPr>
          <w:rFonts w:ascii="Times New Roman" w:hAnsi="Times New Roman"/>
          <w:sz w:val="24"/>
          <w:szCs w:val="24"/>
        </w:rPr>
        <w:t xml:space="preserve">standing committees. </w:t>
      </w:r>
      <w:r w:rsidRPr="002F17FE">
        <w:rPr>
          <w:rFonts w:ascii="Times New Roman" w:hAnsi="Times New Roman"/>
          <w:sz w:val="24"/>
          <w:szCs w:val="24"/>
        </w:rPr>
        <w:t xml:space="preserve">The President shall appoint the </w:t>
      </w:r>
      <w:r>
        <w:rPr>
          <w:rFonts w:ascii="Times New Roman" w:hAnsi="Times New Roman"/>
          <w:sz w:val="24"/>
          <w:szCs w:val="24"/>
        </w:rPr>
        <w:t xml:space="preserve">chairperson of each committee. </w:t>
      </w:r>
      <w:r w:rsidRPr="002F17FE">
        <w:rPr>
          <w:rFonts w:ascii="Times New Roman" w:hAnsi="Times New Roman"/>
          <w:sz w:val="24"/>
          <w:szCs w:val="24"/>
        </w:rPr>
        <w:t>Each committee so appointed shall consist of three or more directors, and to the extent provided in the resolution establishing it, shall have all authority of the Board except as to the following matters</w:t>
      </w:r>
      <w:r>
        <w:rPr>
          <w:rFonts w:ascii="Times New Roman" w:hAnsi="Times New Roman"/>
          <w:sz w:val="24"/>
          <w:szCs w:val="24"/>
        </w:rPr>
        <w:t xml:space="preserve"> pursuant to N-PCL § 712</w:t>
      </w:r>
      <w:r w:rsidRPr="002F17FE">
        <w:rPr>
          <w:rFonts w:ascii="Times New Roman" w:hAnsi="Times New Roman"/>
          <w:sz w:val="24"/>
          <w:szCs w:val="24"/>
        </w:rPr>
        <w:t>:</w:t>
      </w:r>
    </w:p>
    <w:p w:rsidR="00ED2CB0" w:rsidRPr="002F17FE" w:rsidRDefault="00ED2CB0" w:rsidP="000F5AC3">
      <w:pPr>
        <w:spacing w:after="0" w:line="240" w:lineRule="auto"/>
        <w:rPr>
          <w:rFonts w:ascii="Times New Roman" w:hAnsi="Times New Roman"/>
          <w:sz w:val="24"/>
          <w:szCs w:val="24"/>
        </w:rPr>
      </w:pPr>
    </w:p>
    <w:p w:rsidR="00ED2CB0" w:rsidRDefault="00ED2CB0" w:rsidP="000F5AC3">
      <w:pPr>
        <w:pStyle w:val="ListParagraph"/>
        <w:numPr>
          <w:ilvl w:val="0"/>
          <w:numId w:val="4"/>
        </w:numPr>
        <w:spacing w:after="0" w:line="240" w:lineRule="auto"/>
        <w:rPr>
          <w:rFonts w:ascii="Times New Roman" w:hAnsi="Times New Roman"/>
          <w:sz w:val="24"/>
          <w:szCs w:val="24"/>
        </w:rPr>
      </w:pPr>
      <w:r w:rsidRPr="002F17FE">
        <w:rPr>
          <w:rFonts w:ascii="Times New Roman" w:hAnsi="Times New Roman"/>
          <w:sz w:val="24"/>
          <w:szCs w:val="24"/>
        </w:rPr>
        <w:t>the filling of vacancies on the Board or on any committee;</w:t>
      </w:r>
    </w:p>
    <w:p w:rsidR="00ED2CB0" w:rsidRDefault="00ED2CB0" w:rsidP="00027E45">
      <w:pPr>
        <w:pStyle w:val="ListParagraph"/>
        <w:spacing w:after="0" w:line="240" w:lineRule="auto"/>
        <w:rPr>
          <w:rFonts w:ascii="Times New Roman" w:hAnsi="Times New Roman"/>
          <w:sz w:val="24"/>
          <w:szCs w:val="24"/>
        </w:rPr>
      </w:pPr>
    </w:p>
    <w:p w:rsidR="00ED2CB0" w:rsidRPr="002F17FE" w:rsidRDefault="00ED2CB0" w:rsidP="000F5AC3">
      <w:pPr>
        <w:pStyle w:val="ListParagraph"/>
        <w:numPr>
          <w:ilvl w:val="0"/>
          <w:numId w:val="4"/>
        </w:numPr>
        <w:spacing w:after="0" w:line="240" w:lineRule="auto"/>
        <w:rPr>
          <w:rFonts w:ascii="Times New Roman" w:hAnsi="Times New Roman"/>
          <w:sz w:val="24"/>
          <w:szCs w:val="24"/>
        </w:rPr>
      </w:pPr>
      <w:r w:rsidRPr="002F17FE">
        <w:rPr>
          <w:rFonts w:ascii="Times New Roman" w:hAnsi="Times New Roman"/>
          <w:sz w:val="24"/>
          <w:szCs w:val="24"/>
        </w:rPr>
        <w:t>the fixing of compensation of the directors for serving on the Board or any committee</w:t>
      </w:r>
      <w:r>
        <w:rPr>
          <w:rFonts w:ascii="Times New Roman" w:hAnsi="Times New Roman"/>
          <w:sz w:val="24"/>
          <w:szCs w:val="24"/>
        </w:rPr>
        <w:t>;</w:t>
      </w:r>
    </w:p>
    <w:p w:rsidR="00ED2CB0" w:rsidRPr="002F17FE" w:rsidRDefault="00ED2CB0" w:rsidP="00FE0DBE">
      <w:pPr>
        <w:pStyle w:val="ListParagraph"/>
        <w:spacing w:after="0" w:line="240" w:lineRule="auto"/>
        <w:rPr>
          <w:rFonts w:ascii="Times New Roman" w:hAnsi="Times New Roman"/>
          <w:sz w:val="24"/>
          <w:szCs w:val="24"/>
        </w:rPr>
      </w:pPr>
    </w:p>
    <w:p w:rsidR="00ED2CB0" w:rsidRPr="002F17FE" w:rsidRDefault="00ED2CB0" w:rsidP="000F5AC3">
      <w:pPr>
        <w:pStyle w:val="ListParagraph"/>
        <w:numPr>
          <w:ilvl w:val="0"/>
          <w:numId w:val="4"/>
        </w:numPr>
        <w:spacing w:after="0" w:line="240" w:lineRule="auto"/>
        <w:rPr>
          <w:rFonts w:ascii="Times New Roman" w:hAnsi="Times New Roman"/>
          <w:sz w:val="24"/>
          <w:szCs w:val="24"/>
        </w:rPr>
      </w:pPr>
      <w:r w:rsidRPr="002F17FE">
        <w:rPr>
          <w:rFonts w:ascii="Times New Roman" w:hAnsi="Times New Roman"/>
          <w:sz w:val="24"/>
          <w:szCs w:val="24"/>
        </w:rPr>
        <w:t xml:space="preserve">the amendment or repeal of the </w:t>
      </w:r>
      <w:r>
        <w:rPr>
          <w:rFonts w:ascii="Times New Roman" w:hAnsi="Times New Roman"/>
          <w:sz w:val="24"/>
          <w:szCs w:val="24"/>
        </w:rPr>
        <w:t>bylaw</w:t>
      </w:r>
      <w:r w:rsidRPr="002F17FE">
        <w:rPr>
          <w:rFonts w:ascii="Times New Roman" w:hAnsi="Times New Roman"/>
          <w:sz w:val="24"/>
          <w:szCs w:val="24"/>
        </w:rPr>
        <w:t xml:space="preserve">s or the adoption of new </w:t>
      </w:r>
      <w:r>
        <w:rPr>
          <w:rFonts w:ascii="Times New Roman" w:hAnsi="Times New Roman"/>
          <w:sz w:val="24"/>
          <w:szCs w:val="24"/>
        </w:rPr>
        <w:t>bylaw</w:t>
      </w:r>
      <w:r w:rsidRPr="002F17FE">
        <w:rPr>
          <w:rFonts w:ascii="Times New Roman" w:hAnsi="Times New Roman"/>
          <w:sz w:val="24"/>
          <w:szCs w:val="24"/>
        </w:rPr>
        <w:t>s;</w:t>
      </w:r>
    </w:p>
    <w:p w:rsidR="00ED2CB0" w:rsidRPr="002F17FE" w:rsidRDefault="00ED2CB0" w:rsidP="00FE0DBE">
      <w:pPr>
        <w:pStyle w:val="ListParagraph"/>
        <w:spacing w:after="0" w:line="240" w:lineRule="auto"/>
        <w:rPr>
          <w:rFonts w:ascii="Times New Roman" w:hAnsi="Times New Roman"/>
          <w:sz w:val="24"/>
          <w:szCs w:val="24"/>
        </w:rPr>
      </w:pPr>
    </w:p>
    <w:p w:rsidR="00ED2CB0" w:rsidRPr="0009736A" w:rsidRDefault="00ED2CB0" w:rsidP="0009736A">
      <w:pPr>
        <w:pStyle w:val="ListParagraph"/>
        <w:numPr>
          <w:ilvl w:val="0"/>
          <w:numId w:val="4"/>
        </w:numPr>
        <w:spacing w:after="0" w:line="240" w:lineRule="auto"/>
        <w:rPr>
          <w:rFonts w:ascii="Times New Roman" w:hAnsi="Times New Roman"/>
          <w:sz w:val="24"/>
          <w:szCs w:val="24"/>
        </w:rPr>
      </w:pPr>
      <w:r w:rsidRPr="002F17FE">
        <w:rPr>
          <w:rFonts w:ascii="Times New Roman" w:hAnsi="Times New Roman"/>
          <w:sz w:val="24"/>
          <w:szCs w:val="24"/>
        </w:rPr>
        <w:t>the amendment or repeal of any resolution of the Board which by its terms shall not be so amendable or repealable;</w:t>
      </w:r>
    </w:p>
    <w:p w:rsidR="00ED2CB0" w:rsidRPr="002F17FE" w:rsidRDefault="00ED2CB0" w:rsidP="003750FC">
      <w:pPr>
        <w:spacing w:after="0" w:line="240" w:lineRule="auto"/>
        <w:rPr>
          <w:rFonts w:ascii="Times New Roman" w:hAnsi="Times New Roman"/>
          <w:sz w:val="24"/>
          <w:szCs w:val="24"/>
        </w:rPr>
      </w:pPr>
    </w:p>
    <w:p w:rsidR="00ED2CB0" w:rsidRPr="002F17FE" w:rsidRDefault="00ED2CB0" w:rsidP="00E97572">
      <w:pPr>
        <w:spacing w:after="0" w:line="240" w:lineRule="auto"/>
        <w:rPr>
          <w:rFonts w:ascii="Times New Roman" w:hAnsi="Times New Roman"/>
          <w:sz w:val="24"/>
          <w:szCs w:val="24"/>
        </w:rPr>
      </w:pPr>
      <w:r w:rsidRPr="002F17FE">
        <w:rPr>
          <w:rFonts w:ascii="Times New Roman" w:hAnsi="Times New Roman"/>
          <w:sz w:val="24"/>
          <w:szCs w:val="24"/>
        </w:rPr>
        <w:t>The president may appoint special committees consis</w:t>
      </w:r>
      <w:r>
        <w:rPr>
          <w:rFonts w:ascii="Times New Roman" w:hAnsi="Times New Roman"/>
          <w:sz w:val="24"/>
          <w:szCs w:val="24"/>
        </w:rPr>
        <w:t xml:space="preserve">ting of one or more directors. </w:t>
      </w:r>
      <w:r w:rsidRPr="002F17FE">
        <w:rPr>
          <w:rFonts w:ascii="Times New Roman" w:hAnsi="Times New Roman"/>
          <w:sz w:val="24"/>
          <w:szCs w:val="24"/>
        </w:rPr>
        <w:t>These committees shall only have the powers specifically delegated to them by the Board.</w:t>
      </w:r>
    </w:p>
    <w:p w:rsidR="00ED2CB0" w:rsidRPr="002F17FE" w:rsidRDefault="00ED2CB0" w:rsidP="00E97572">
      <w:pPr>
        <w:spacing w:after="0" w:line="240" w:lineRule="auto"/>
        <w:rPr>
          <w:rFonts w:ascii="Times New Roman" w:hAnsi="Times New Roman"/>
          <w:sz w:val="24"/>
          <w:szCs w:val="24"/>
        </w:rPr>
      </w:pPr>
    </w:p>
    <w:p w:rsidR="00ED2CB0" w:rsidRPr="002F17FE" w:rsidRDefault="00ED2CB0" w:rsidP="00E97572">
      <w:pPr>
        <w:spacing w:after="0" w:line="240" w:lineRule="auto"/>
        <w:rPr>
          <w:rFonts w:ascii="Times New Roman" w:hAnsi="Times New Roman"/>
          <w:sz w:val="24"/>
          <w:szCs w:val="24"/>
        </w:rPr>
      </w:pPr>
      <w:r w:rsidRPr="002F17FE">
        <w:rPr>
          <w:rFonts w:ascii="Times New Roman" w:hAnsi="Times New Roman"/>
          <w:sz w:val="24"/>
          <w:szCs w:val="24"/>
        </w:rPr>
        <w:tab/>
        <w:t>Section 2.</w:t>
      </w:r>
      <w:r>
        <w:rPr>
          <w:rFonts w:ascii="Times New Roman" w:hAnsi="Times New Roman"/>
          <w:sz w:val="24"/>
          <w:szCs w:val="24"/>
        </w:rPr>
        <w:t xml:space="preserve"> </w:t>
      </w:r>
      <w:r w:rsidRPr="002F17FE">
        <w:rPr>
          <w:rFonts w:ascii="Times New Roman" w:hAnsi="Times New Roman"/>
          <w:b/>
          <w:sz w:val="24"/>
          <w:szCs w:val="24"/>
        </w:rPr>
        <w:t>Committees of the Corporation.</w:t>
      </w:r>
      <w:r>
        <w:rPr>
          <w:rFonts w:ascii="Times New Roman" w:hAnsi="Times New Roman"/>
          <w:b/>
          <w:sz w:val="24"/>
          <w:szCs w:val="24"/>
        </w:rPr>
        <w:t xml:space="preserve"> </w:t>
      </w:r>
      <w:r w:rsidRPr="002F17FE">
        <w:rPr>
          <w:rFonts w:ascii="Times New Roman" w:hAnsi="Times New Roman"/>
          <w:sz w:val="24"/>
          <w:szCs w:val="24"/>
        </w:rPr>
        <w:t>The Board may appoint other committees, including an advisory committee, co</w:t>
      </w:r>
      <w:r>
        <w:rPr>
          <w:rFonts w:ascii="Times New Roman" w:hAnsi="Times New Roman"/>
          <w:sz w:val="24"/>
          <w:szCs w:val="24"/>
        </w:rPr>
        <w:t>nsisting of directors or others. Committees of the corporation shall not have the authority of the Board.</w:t>
      </w:r>
      <w:r w:rsidRPr="002F17FE">
        <w:rPr>
          <w:rFonts w:ascii="Times New Roman" w:hAnsi="Times New Roman"/>
          <w:sz w:val="24"/>
          <w:szCs w:val="24"/>
        </w:rPr>
        <w:t xml:space="preserve"> </w:t>
      </w:r>
    </w:p>
    <w:p w:rsidR="00ED2CB0" w:rsidRPr="002F17FE" w:rsidRDefault="00ED2CB0" w:rsidP="00E97572">
      <w:pPr>
        <w:spacing w:after="0" w:line="240" w:lineRule="auto"/>
        <w:rPr>
          <w:rFonts w:ascii="Times New Roman" w:hAnsi="Times New Roman"/>
          <w:sz w:val="24"/>
          <w:szCs w:val="24"/>
        </w:rPr>
      </w:pPr>
    </w:p>
    <w:p w:rsidR="00ED2CB0" w:rsidRPr="002F17FE" w:rsidRDefault="00ED2CB0" w:rsidP="00E97572">
      <w:pPr>
        <w:spacing w:after="0" w:line="240" w:lineRule="auto"/>
        <w:rPr>
          <w:rFonts w:ascii="Times New Roman" w:hAnsi="Times New Roman"/>
          <w:sz w:val="24"/>
          <w:szCs w:val="24"/>
        </w:rPr>
      </w:pPr>
    </w:p>
    <w:p w:rsidR="00ED2CB0" w:rsidRPr="002F17FE" w:rsidRDefault="00ED2CB0" w:rsidP="005E0BCC">
      <w:pPr>
        <w:spacing w:after="0" w:line="240" w:lineRule="auto"/>
        <w:jc w:val="center"/>
        <w:rPr>
          <w:rFonts w:ascii="Times New Roman" w:hAnsi="Times New Roman"/>
          <w:sz w:val="24"/>
          <w:szCs w:val="24"/>
        </w:rPr>
      </w:pPr>
      <w:r w:rsidRPr="002F17FE">
        <w:rPr>
          <w:rFonts w:ascii="Times New Roman" w:hAnsi="Times New Roman"/>
          <w:sz w:val="24"/>
          <w:szCs w:val="24"/>
        </w:rPr>
        <w:t xml:space="preserve"> ARTICLE V</w:t>
      </w:r>
    </w:p>
    <w:p w:rsidR="00ED2CB0" w:rsidRPr="002F17FE" w:rsidRDefault="00ED2CB0" w:rsidP="005E0BCC">
      <w:pPr>
        <w:spacing w:after="0" w:line="240" w:lineRule="auto"/>
        <w:jc w:val="center"/>
        <w:rPr>
          <w:rFonts w:ascii="Times New Roman" w:hAnsi="Times New Roman"/>
          <w:sz w:val="24"/>
          <w:szCs w:val="24"/>
        </w:rPr>
      </w:pPr>
    </w:p>
    <w:p w:rsidR="00ED2CB0" w:rsidRPr="002F17FE" w:rsidRDefault="00ED2CB0" w:rsidP="005E0BCC">
      <w:pPr>
        <w:spacing w:after="0" w:line="240" w:lineRule="auto"/>
        <w:jc w:val="center"/>
        <w:rPr>
          <w:rFonts w:ascii="Times New Roman" w:hAnsi="Times New Roman"/>
          <w:sz w:val="24"/>
          <w:szCs w:val="24"/>
        </w:rPr>
      </w:pPr>
      <w:r w:rsidRPr="002F17FE">
        <w:rPr>
          <w:rFonts w:ascii="Times New Roman" w:hAnsi="Times New Roman"/>
          <w:sz w:val="24"/>
          <w:szCs w:val="24"/>
        </w:rPr>
        <w:t>CONTRACTS, CHECKS, BANK ACCOUNTS, AND INVESTMENTS</w:t>
      </w:r>
    </w:p>
    <w:p w:rsidR="00ED2CB0" w:rsidRPr="002F17FE" w:rsidRDefault="00ED2CB0" w:rsidP="005E0BCC">
      <w:pPr>
        <w:spacing w:after="0" w:line="240" w:lineRule="auto"/>
        <w:rPr>
          <w:rFonts w:ascii="Times New Roman" w:hAnsi="Times New Roman"/>
          <w:sz w:val="24"/>
          <w:szCs w:val="24"/>
        </w:rPr>
      </w:pPr>
    </w:p>
    <w:p w:rsidR="00ED2CB0" w:rsidRDefault="00ED2CB0" w:rsidP="005E0BCC">
      <w:pPr>
        <w:spacing w:after="0" w:line="240" w:lineRule="auto"/>
        <w:rPr>
          <w:rFonts w:ascii="Times New Roman" w:hAnsi="Times New Roman"/>
          <w:sz w:val="24"/>
          <w:szCs w:val="24"/>
        </w:rPr>
      </w:pPr>
      <w:r w:rsidRPr="002F17FE">
        <w:rPr>
          <w:rFonts w:ascii="Times New Roman" w:hAnsi="Times New Roman"/>
          <w:sz w:val="24"/>
          <w:szCs w:val="24"/>
        </w:rPr>
        <w:tab/>
        <w:t>Section 1.</w:t>
      </w:r>
      <w:r>
        <w:rPr>
          <w:rFonts w:ascii="Times New Roman" w:hAnsi="Times New Roman"/>
          <w:sz w:val="24"/>
          <w:szCs w:val="24"/>
        </w:rPr>
        <w:t xml:space="preserve"> </w:t>
      </w:r>
      <w:r w:rsidRPr="002F17FE">
        <w:rPr>
          <w:rFonts w:ascii="Times New Roman" w:hAnsi="Times New Roman"/>
          <w:b/>
          <w:sz w:val="24"/>
          <w:szCs w:val="24"/>
        </w:rPr>
        <w:t xml:space="preserve">Contracts, Checks, and Documents. </w:t>
      </w:r>
      <w:r w:rsidRPr="002F17FE">
        <w:rPr>
          <w:rFonts w:ascii="Times New Roman" w:hAnsi="Times New Roman"/>
          <w:sz w:val="24"/>
          <w:szCs w:val="24"/>
        </w:rPr>
        <w:t xml:space="preserve">The Board shall determine who is authorized to sign other documents </w:t>
      </w:r>
      <w:r>
        <w:rPr>
          <w:rFonts w:ascii="Times New Roman" w:hAnsi="Times New Roman"/>
          <w:sz w:val="24"/>
          <w:szCs w:val="24"/>
        </w:rPr>
        <w:t xml:space="preserve">or issue funds </w:t>
      </w:r>
      <w:r w:rsidRPr="002F17FE">
        <w:rPr>
          <w:rFonts w:ascii="Times New Roman" w:hAnsi="Times New Roman"/>
          <w:sz w:val="24"/>
          <w:szCs w:val="24"/>
        </w:rPr>
        <w:t>on the Corporation’s behalf.</w:t>
      </w:r>
      <w:r>
        <w:rPr>
          <w:rFonts w:ascii="Times New Roman" w:hAnsi="Times New Roman"/>
          <w:sz w:val="24"/>
          <w:szCs w:val="24"/>
        </w:rPr>
        <w:t xml:space="preserve"> </w:t>
      </w:r>
      <w:r w:rsidRPr="003C2B89">
        <w:rPr>
          <w:rFonts w:ascii="Times New Roman" w:hAnsi="Times New Roman"/>
          <w:sz w:val="24"/>
        </w:rPr>
        <w:t xml:space="preserve">Unless </w:t>
      </w:r>
      <w:r>
        <w:rPr>
          <w:rFonts w:ascii="Times New Roman" w:hAnsi="Times New Roman"/>
          <w:sz w:val="24"/>
        </w:rPr>
        <w:t>the Board shall specifically require an additional signature</w:t>
      </w:r>
      <w:r w:rsidRPr="003C2B89">
        <w:rPr>
          <w:rFonts w:ascii="Times New Roman" w:hAnsi="Times New Roman"/>
          <w:sz w:val="24"/>
        </w:rPr>
        <w:t>, the president or treasurer shall have the authority to sign alone, in the name of the Corporation, all checks and all contracts authorized either generally or specifically by the Board</w:t>
      </w:r>
      <w:r>
        <w:rPr>
          <w:rFonts w:ascii="Times New Roman" w:hAnsi="Times New Roman"/>
          <w:sz w:val="24"/>
        </w:rPr>
        <w:t xml:space="preserve">. </w:t>
      </w:r>
    </w:p>
    <w:p w:rsidR="00ED2CB0" w:rsidRPr="002F17FE" w:rsidRDefault="00ED2CB0" w:rsidP="005E0BCC">
      <w:pPr>
        <w:spacing w:after="0" w:line="240" w:lineRule="auto"/>
        <w:rPr>
          <w:rFonts w:ascii="Times New Roman" w:hAnsi="Times New Roman"/>
          <w:sz w:val="24"/>
          <w:szCs w:val="24"/>
        </w:rPr>
      </w:pPr>
    </w:p>
    <w:p w:rsidR="00ED2CB0" w:rsidRDefault="00ED2CB0" w:rsidP="006F1748">
      <w:pPr>
        <w:spacing w:after="0" w:line="240" w:lineRule="auto"/>
        <w:rPr>
          <w:rFonts w:ascii="Times New Roman" w:hAnsi="Times New Roman"/>
          <w:sz w:val="24"/>
          <w:szCs w:val="24"/>
        </w:rPr>
      </w:pPr>
      <w:r w:rsidRPr="002F17FE">
        <w:rPr>
          <w:rFonts w:ascii="Times New Roman" w:hAnsi="Times New Roman"/>
          <w:sz w:val="24"/>
          <w:szCs w:val="24"/>
        </w:rPr>
        <w:tab/>
        <w:t>Section 2.</w:t>
      </w:r>
      <w:r>
        <w:rPr>
          <w:rFonts w:ascii="Times New Roman" w:hAnsi="Times New Roman"/>
          <w:sz w:val="24"/>
          <w:szCs w:val="24"/>
        </w:rPr>
        <w:t xml:space="preserve"> </w:t>
      </w:r>
      <w:r w:rsidRPr="002F17FE">
        <w:rPr>
          <w:rFonts w:ascii="Times New Roman" w:hAnsi="Times New Roman"/>
          <w:b/>
          <w:sz w:val="24"/>
          <w:szCs w:val="24"/>
        </w:rPr>
        <w:t>Bank Accounts and Investments.</w:t>
      </w:r>
      <w:r>
        <w:rPr>
          <w:rFonts w:ascii="Times New Roman" w:hAnsi="Times New Roman"/>
          <w:b/>
          <w:sz w:val="24"/>
          <w:szCs w:val="24"/>
        </w:rPr>
        <w:t xml:space="preserve"> </w:t>
      </w:r>
      <w:r w:rsidRPr="002F17FE">
        <w:rPr>
          <w:rFonts w:ascii="Times New Roman" w:hAnsi="Times New Roman"/>
          <w:sz w:val="24"/>
          <w:szCs w:val="24"/>
        </w:rPr>
        <w:t>The Board shall select depositories for the funds of the Corporation and may hold the Corporation’s funds in cash or invest them in whatever real or personal property the Board thinks is desirable.</w:t>
      </w:r>
      <w:r>
        <w:rPr>
          <w:rFonts w:ascii="Times New Roman" w:hAnsi="Times New Roman"/>
          <w:sz w:val="24"/>
          <w:szCs w:val="24"/>
        </w:rPr>
        <w:t xml:space="preserve"> </w:t>
      </w:r>
    </w:p>
    <w:p w:rsidR="00ED2CB0" w:rsidRDefault="00ED2CB0" w:rsidP="006F1748">
      <w:pPr>
        <w:spacing w:after="0" w:line="240" w:lineRule="auto"/>
        <w:rPr>
          <w:rFonts w:ascii="Times New Roman" w:hAnsi="Times New Roman"/>
          <w:sz w:val="24"/>
          <w:szCs w:val="24"/>
        </w:rPr>
      </w:pPr>
    </w:p>
    <w:p w:rsidR="00ED2CB0" w:rsidRDefault="00ED2CB0">
      <w:pPr>
        <w:spacing w:after="0" w:line="240" w:lineRule="auto"/>
        <w:rPr>
          <w:rFonts w:ascii="Times New Roman" w:hAnsi="Times New Roman"/>
          <w:sz w:val="24"/>
          <w:szCs w:val="24"/>
        </w:rPr>
      </w:pPr>
    </w:p>
    <w:p w:rsidR="00ED2CB0" w:rsidRPr="002F17FE" w:rsidRDefault="00ED2CB0" w:rsidP="003C2B89">
      <w:pPr>
        <w:jc w:val="center"/>
        <w:rPr>
          <w:rFonts w:ascii="Times New Roman" w:hAnsi="Times New Roman"/>
          <w:sz w:val="24"/>
          <w:szCs w:val="24"/>
        </w:rPr>
      </w:pPr>
      <w:r w:rsidRPr="002F17FE">
        <w:rPr>
          <w:rFonts w:ascii="Times New Roman" w:hAnsi="Times New Roman"/>
          <w:sz w:val="24"/>
          <w:szCs w:val="24"/>
        </w:rPr>
        <w:t>ARTICLE VI</w:t>
      </w:r>
    </w:p>
    <w:p w:rsidR="00ED2CB0" w:rsidRPr="002F17FE" w:rsidRDefault="00ED2CB0" w:rsidP="00C17102">
      <w:pPr>
        <w:spacing w:after="0" w:line="240" w:lineRule="auto"/>
        <w:jc w:val="center"/>
        <w:rPr>
          <w:rFonts w:ascii="Times New Roman" w:hAnsi="Times New Roman"/>
          <w:sz w:val="24"/>
          <w:szCs w:val="24"/>
        </w:rPr>
      </w:pPr>
      <w:r w:rsidRPr="002F17FE">
        <w:rPr>
          <w:rFonts w:ascii="Times New Roman" w:hAnsi="Times New Roman"/>
          <w:sz w:val="24"/>
          <w:szCs w:val="24"/>
        </w:rPr>
        <w:t>OFFICE AND BOOKS</w:t>
      </w:r>
    </w:p>
    <w:p w:rsidR="00ED2CB0" w:rsidRPr="002F17FE" w:rsidRDefault="00ED2CB0" w:rsidP="00C17102">
      <w:pPr>
        <w:spacing w:after="0" w:line="240" w:lineRule="auto"/>
        <w:jc w:val="center"/>
        <w:rPr>
          <w:rFonts w:ascii="Times New Roman" w:hAnsi="Times New Roman"/>
          <w:sz w:val="24"/>
          <w:szCs w:val="24"/>
        </w:rPr>
      </w:pPr>
    </w:p>
    <w:p w:rsidR="00ED2CB0" w:rsidRPr="002F17FE" w:rsidRDefault="00ED2CB0" w:rsidP="00C17102">
      <w:pPr>
        <w:spacing w:after="0" w:line="240" w:lineRule="auto"/>
        <w:rPr>
          <w:rFonts w:ascii="Times New Roman" w:hAnsi="Times New Roman"/>
          <w:sz w:val="24"/>
          <w:szCs w:val="24"/>
        </w:rPr>
      </w:pPr>
      <w:r w:rsidRPr="002F17FE">
        <w:rPr>
          <w:rFonts w:ascii="Times New Roman" w:hAnsi="Times New Roman"/>
          <w:sz w:val="24"/>
          <w:szCs w:val="24"/>
        </w:rPr>
        <w:tab/>
        <w:t>Section 1.</w:t>
      </w:r>
      <w:r>
        <w:rPr>
          <w:rFonts w:ascii="Times New Roman" w:hAnsi="Times New Roman"/>
          <w:sz w:val="24"/>
          <w:szCs w:val="24"/>
        </w:rPr>
        <w:t xml:space="preserve"> </w:t>
      </w:r>
      <w:r w:rsidRPr="002F17FE">
        <w:rPr>
          <w:rFonts w:ascii="Times New Roman" w:hAnsi="Times New Roman"/>
          <w:b/>
          <w:sz w:val="24"/>
          <w:szCs w:val="24"/>
        </w:rPr>
        <w:t>Office.</w:t>
      </w:r>
      <w:r>
        <w:rPr>
          <w:rFonts w:ascii="Times New Roman" w:hAnsi="Times New Roman"/>
          <w:sz w:val="24"/>
          <w:szCs w:val="24"/>
        </w:rPr>
        <w:t xml:space="preserve"> </w:t>
      </w:r>
      <w:r w:rsidRPr="002F17FE">
        <w:rPr>
          <w:rFonts w:ascii="Times New Roman" w:hAnsi="Times New Roman"/>
          <w:sz w:val="24"/>
          <w:szCs w:val="24"/>
        </w:rPr>
        <w:t>The office of the Corporation shall be at the location set forth in the certificate of incorporation or at another location chosen by the Board.</w:t>
      </w:r>
    </w:p>
    <w:p w:rsidR="00ED2CB0" w:rsidRPr="002F17FE" w:rsidRDefault="00ED2CB0" w:rsidP="00C17102">
      <w:pPr>
        <w:spacing w:after="0" w:line="240" w:lineRule="auto"/>
        <w:rPr>
          <w:rFonts w:ascii="Times New Roman" w:hAnsi="Times New Roman"/>
          <w:sz w:val="24"/>
          <w:szCs w:val="24"/>
        </w:rPr>
      </w:pPr>
    </w:p>
    <w:p w:rsidR="00ED2CB0" w:rsidRPr="002F17FE" w:rsidRDefault="00ED2CB0" w:rsidP="00E810DF">
      <w:pPr>
        <w:spacing w:after="0" w:line="240" w:lineRule="auto"/>
        <w:rPr>
          <w:rFonts w:ascii="Times New Roman" w:hAnsi="Times New Roman"/>
          <w:sz w:val="24"/>
          <w:szCs w:val="24"/>
        </w:rPr>
      </w:pPr>
      <w:r w:rsidRPr="002F17FE">
        <w:rPr>
          <w:rFonts w:ascii="Times New Roman" w:hAnsi="Times New Roman"/>
          <w:sz w:val="24"/>
          <w:szCs w:val="24"/>
        </w:rPr>
        <w:tab/>
        <w:t>Section 2.</w:t>
      </w:r>
      <w:r>
        <w:rPr>
          <w:rFonts w:ascii="Times New Roman" w:hAnsi="Times New Roman"/>
          <w:sz w:val="24"/>
          <w:szCs w:val="24"/>
        </w:rPr>
        <w:t xml:space="preserve"> </w:t>
      </w:r>
      <w:r w:rsidRPr="002F17FE">
        <w:rPr>
          <w:rFonts w:ascii="Times New Roman" w:hAnsi="Times New Roman"/>
          <w:b/>
          <w:sz w:val="24"/>
          <w:szCs w:val="24"/>
        </w:rPr>
        <w:t>Books.</w:t>
      </w:r>
      <w:r>
        <w:rPr>
          <w:rFonts w:ascii="Times New Roman" w:hAnsi="Times New Roman"/>
          <w:b/>
          <w:sz w:val="24"/>
          <w:szCs w:val="24"/>
        </w:rPr>
        <w:t xml:space="preserve"> </w:t>
      </w:r>
      <w:r w:rsidRPr="002F17FE">
        <w:rPr>
          <w:rFonts w:ascii="Times New Roman" w:hAnsi="Times New Roman"/>
          <w:sz w:val="24"/>
          <w:szCs w:val="24"/>
        </w:rPr>
        <w:t>There shall be kept at the office of the Corporation, or at another location chosen by the Board, correct records of the activities and transactions of the Corporation, including: a copy of the cert</w:t>
      </w:r>
      <w:r>
        <w:rPr>
          <w:rFonts w:ascii="Times New Roman" w:hAnsi="Times New Roman"/>
          <w:sz w:val="24"/>
          <w:szCs w:val="24"/>
        </w:rPr>
        <w:t>i</w:t>
      </w:r>
      <w:r w:rsidRPr="002F17FE">
        <w:rPr>
          <w:rFonts w:ascii="Times New Roman" w:hAnsi="Times New Roman"/>
          <w:sz w:val="24"/>
          <w:szCs w:val="24"/>
        </w:rPr>
        <w:t>ficate of incorporation</w:t>
      </w:r>
      <w:r>
        <w:rPr>
          <w:rFonts w:ascii="Times New Roman" w:hAnsi="Times New Roman"/>
          <w:sz w:val="24"/>
          <w:szCs w:val="24"/>
        </w:rPr>
        <w:t>; a copy of these bylaw</w:t>
      </w:r>
      <w:r w:rsidRPr="002F17FE">
        <w:rPr>
          <w:rFonts w:ascii="Times New Roman" w:hAnsi="Times New Roman"/>
          <w:sz w:val="24"/>
          <w:szCs w:val="24"/>
        </w:rPr>
        <w:t>s</w:t>
      </w:r>
      <w:r>
        <w:rPr>
          <w:rFonts w:ascii="Times New Roman" w:hAnsi="Times New Roman"/>
          <w:sz w:val="24"/>
          <w:szCs w:val="24"/>
        </w:rPr>
        <w:t xml:space="preserve"> and all policies of the Corporation</w:t>
      </w:r>
      <w:r w:rsidRPr="002F17FE">
        <w:rPr>
          <w:rFonts w:ascii="Times New Roman" w:hAnsi="Times New Roman"/>
          <w:sz w:val="24"/>
          <w:szCs w:val="24"/>
        </w:rPr>
        <w:t xml:space="preserve">; </w:t>
      </w:r>
      <w:r>
        <w:rPr>
          <w:rFonts w:ascii="Times New Roman" w:hAnsi="Times New Roman"/>
          <w:sz w:val="24"/>
          <w:szCs w:val="24"/>
        </w:rPr>
        <w:t xml:space="preserve">a copy of the IRS determination letter; </w:t>
      </w:r>
      <w:r w:rsidRPr="002F17FE">
        <w:rPr>
          <w:rFonts w:ascii="Times New Roman" w:hAnsi="Times New Roman"/>
          <w:sz w:val="24"/>
          <w:szCs w:val="24"/>
        </w:rPr>
        <w:t>all minutes of meetings of the Board; and all records maintained by or under the supervision of the treasurer.</w:t>
      </w:r>
      <w:r>
        <w:rPr>
          <w:rFonts w:ascii="Times New Roman" w:hAnsi="Times New Roman"/>
          <w:sz w:val="24"/>
          <w:szCs w:val="24"/>
        </w:rPr>
        <w:t xml:space="preserve"> Any of the forgoing books, minutes and records may be in written form or in any other form capable of being converted into written form within a reasonable time.</w:t>
      </w:r>
    </w:p>
    <w:p w:rsidR="00ED2CB0" w:rsidRPr="002F17FE" w:rsidRDefault="00ED2CB0" w:rsidP="00C17102">
      <w:pPr>
        <w:spacing w:after="0" w:line="240" w:lineRule="auto"/>
        <w:rPr>
          <w:rFonts w:ascii="Times New Roman" w:hAnsi="Times New Roman"/>
          <w:sz w:val="24"/>
          <w:szCs w:val="24"/>
        </w:rPr>
      </w:pPr>
    </w:p>
    <w:p w:rsidR="00ED2CB0" w:rsidRDefault="00ED2CB0" w:rsidP="00C17102">
      <w:pPr>
        <w:spacing w:after="0" w:line="240" w:lineRule="auto"/>
        <w:rPr>
          <w:rFonts w:ascii="Times New Roman" w:hAnsi="Times New Roman"/>
          <w:sz w:val="24"/>
          <w:szCs w:val="24"/>
        </w:rPr>
      </w:pPr>
    </w:p>
    <w:p w:rsidR="00ED2CB0" w:rsidRDefault="00ED2CB0" w:rsidP="00C17102">
      <w:pPr>
        <w:spacing w:after="0" w:line="240" w:lineRule="auto"/>
        <w:rPr>
          <w:rFonts w:ascii="Times New Roman" w:hAnsi="Times New Roman"/>
          <w:sz w:val="24"/>
          <w:szCs w:val="24"/>
        </w:rPr>
      </w:pPr>
    </w:p>
    <w:p w:rsidR="00ED2CB0" w:rsidRDefault="00ED2CB0" w:rsidP="00C17102">
      <w:pPr>
        <w:spacing w:after="0" w:line="240" w:lineRule="auto"/>
        <w:rPr>
          <w:rFonts w:ascii="Times New Roman" w:hAnsi="Times New Roman"/>
          <w:sz w:val="24"/>
          <w:szCs w:val="24"/>
        </w:rPr>
      </w:pPr>
    </w:p>
    <w:p w:rsidR="00ED2CB0" w:rsidRDefault="00ED2CB0" w:rsidP="00C17102">
      <w:pPr>
        <w:spacing w:after="0" w:line="240" w:lineRule="auto"/>
        <w:rPr>
          <w:rFonts w:ascii="Times New Roman" w:hAnsi="Times New Roman"/>
          <w:sz w:val="24"/>
          <w:szCs w:val="24"/>
        </w:rPr>
      </w:pPr>
    </w:p>
    <w:p w:rsidR="00ED2CB0" w:rsidRDefault="00ED2CB0" w:rsidP="00C17102">
      <w:pPr>
        <w:spacing w:after="0" w:line="240" w:lineRule="auto"/>
        <w:rPr>
          <w:rFonts w:ascii="Times New Roman" w:hAnsi="Times New Roman"/>
          <w:sz w:val="24"/>
          <w:szCs w:val="24"/>
        </w:rPr>
      </w:pPr>
    </w:p>
    <w:p w:rsidR="00ED2CB0" w:rsidRPr="002F17FE" w:rsidRDefault="00ED2CB0" w:rsidP="00C17102">
      <w:pPr>
        <w:spacing w:after="0" w:line="240" w:lineRule="auto"/>
        <w:rPr>
          <w:rFonts w:ascii="Times New Roman" w:hAnsi="Times New Roman"/>
          <w:sz w:val="24"/>
          <w:szCs w:val="24"/>
        </w:rPr>
      </w:pPr>
    </w:p>
    <w:p w:rsidR="00ED2CB0" w:rsidRPr="002F17FE" w:rsidRDefault="00ED2CB0" w:rsidP="00990031">
      <w:pPr>
        <w:spacing w:after="0" w:line="240" w:lineRule="auto"/>
        <w:jc w:val="center"/>
        <w:rPr>
          <w:rFonts w:ascii="Times New Roman" w:hAnsi="Times New Roman"/>
          <w:sz w:val="24"/>
          <w:szCs w:val="24"/>
        </w:rPr>
      </w:pPr>
      <w:r w:rsidRPr="002F17FE">
        <w:rPr>
          <w:rFonts w:ascii="Times New Roman" w:hAnsi="Times New Roman"/>
          <w:sz w:val="24"/>
          <w:szCs w:val="24"/>
        </w:rPr>
        <w:t>ARTICLE VII</w:t>
      </w:r>
    </w:p>
    <w:p w:rsidR="00ED2CB0" w:rsidRPr="002F17FE" w:rsidRDefault="00ED2CB0" w:rsidP="00990031">
      <w:pPr>
        <w:spacing w:after="0" w:line="240" w:lineRule="auto"/>
        <w:jc w:val="center"/>
        <w:rPr>
          <w:rFonts w:ascii="Times New Roman" w:hAnsi="Times New Roman"/>
          <w:sz w:val="24"/>
          <w:szCs w:val="24"/>
        </w:rPr>
      </w:pPr>
    </w:p>
    <w:p w:rsidR="00ED2CB0" w:rsidRPr="002F17FE" w:rsidRDefault="00ED2CB0" w:rsidP="00990031">
      <w:pPr>
        <w:spacing w:after="0" w:line="240" w:lineRule="auto"/>
        <w:jc w:val="center"/>
        <w:rPr>
          <w:rFonts w:ascii="Times New Roman" w:hAnsi="Times New Roman"/>
          <w:sz w:val="24"/>
          <w:szCs w:val="24"/>
        </w:rPr>
      </w:pPr>
      <w:r w:rsidRPr="002F17FE">
        <w:rPr>
          <w:rFonts w:ascii="Times New Roman" w:hAnsi="Times New Roman"/>
          <w:sz w:val="24"/>
          <w:szCs w:val="24"/>
        </w:rPr>
        <w:t>INDEMNIFICATION</w:t>
      </w:r>
    </w:p>
    <w:p w:rsidR="00ED2CB0" w:rsidRPr="002F17FE" w:rsidRDefault="00ED2CB0" w:rsidP="00990031">
      <w:pPr>
        <w:spacing w:after="0" w:line="240" w:lineRule="auto"/>
        <w:jc w:val="center"/>
        <w:rPr>
          <w:rFonts w:ascii="Times New Roman" w:hAnsi="Times New Roman"/>
          <w:sz w:val="24"/>
          <w:szCs w:val="24"/>
        </w:rPr>
      </w:pPr>
    </w:p>
    <w:p w:rsidR="00ED2CB0" w:rsidRPr="002F17FE" w:rsidRDefault="00ED2CB0" w:rsidP="00990031">
      <w:pPr>
        <w:spacing w:after="0" w:line="240" w:lineRule="auto"/>
        <w:rPr>
          <w:rFonts w:ascii="Times New Roman" w:hAnsi="Times New Roman"/>
          <w:sz w:val="24"/>
          <w:szCs w:val="24"/>
        </w:rPr>
      </w:pPr>
      <w:r w:rsidRPr="002F17FE">
        <w:rPr>
          <w:rFonts w:ascii="Times New Roman" w:hAnsi="Times New Roman"/>
          <w:sz w:val="24"/>
          <w:szCs w:val="24"/>
        </w:rPr>
        <w:tab/>
        <w:t xml:space="preserve">The Corporation may, to the fullest extent now or hereafter permitted by </w:t>
      </w:r>
      <w:r>
        <w:rPr>
          <w:rFonts w:ascii="Times New Roman" w:hAnsi="Times New Roman"/>
          <w:sz w:val="24"/>
          <w:szCs w:val="24"/>
        </w:rPr>
        <w:t xml:space="preserve">N-PCL § </w:t>
      </w:r>
      <w:r w:rsidRPr="002F17FE">
        <w:rPr>
          <w:rFonts w:ascii="Times New Roman" w:hAnsi="Times New Roman"/>
          <w:sz w:val="24"/>
          <w:szCs w:val="24"/>
        </w:rPr>
        <w:t>721</w:t>
      </w:r>
      <w:r>
        <w:rPr>
          <w:rFonts w:ascii="Times New Roman" w:hAnsi="Times New Roman"/>
          <w:sz w:val="24"/>
          <w:szCs w:val="24"/>
        </w:rPr>
        <w:t>–726</w:t>
      </w:r>
      <w:r w:rsidRPr="002F17FE">
        <w:rPr>
          <w:rFonts w:ascii="Times New Roman" w:hAnsi="Times New Roman"/>
          <w:sz w:val="24"/>
          <w:szCs w:val="24"/>
        </w:rPr>
        <w:t>, indemnify any person made, or threatened to be made, a party to any action or proceeding by reason of the fact that such person, his or her testator, or intestate was a director, officer, employee or agent of the Corporation, against judgments, fines, amounts paid in settlement, and reasonable expenses, including attorneys’ fees</w:t>
      </w:r>
    </w:p>
    <w:p w:rsidR="00ED2CB0" w:rsidRDefault="00ED2CB0" w:rsidP="00990031">
      <w:pPr>
        <w:spacing w:after="0" w:line="240" w:lineRule="auto"/>
        <w:rPr>
          <w:rFonts w:ascii="Times New Roman" w:hAnsi="Times New Roman"/>
          <w:sz w:val="24"/>
          <w:szCs w:val="24"/>
        </w:rPr>
      </w:pPr>
    </w:p>
    <w:p w:rsidR="00ED2CB0" w:rsidRPr="002F17FE" w:rsidRDefault="00ED2CB0" w:rsidP="00990031">
      <w:pPr>
        <w:spacing w:after="0" w:line="240" w:lineRule="auto"/>
        <w:rPr>
          <w:rFonts w:ascii="Times New Roman" w:hAnsi="Times New Roman"/>
          <w:sz w:val="24"/>
          <w:szCs w:val="24"/>
        </w:rPr>
      </w:pPr>
    </w:p>
    <w:p w:rsidR="00ED2CB0" w:rsidRPr="002F17FE" w:rsidRDefault="00ED2CB0" w:rsidP="00990031">
      <w:pPr>
        <w:spacing w:after="0" w:line="240" w:lineRule="auto"/>
        <w:jc w:val="center"/>
        <w:rPr>
          <w:rFonts w:ascii="Times New Roman" w:hAnsi="Times New Roman"/>
          <w:sz w:val="24"/>
          <w:szCs w:val="24"/>
        </w:rPr>
      </w:pPr>
      <w:r w:rsidRPr="002F17FE">
        <w:rPr>
          <w:rFonts w:ascii="Times New Roman" w:hAnsi="Times New Roman"/>
          <w:sz w:val="24"/>
          <w:szCs w:val="24"/>
        </w:rPr>
        <w:t xml:space="preserve"> ARTICLE VIII</w:t>
      </w:r>
    </w:p>
    <w:p w:rsidR="00ED2CB0" w:rsidRPr="002F17FE" w:rsidRDefault="00ED2CB0" w:rsidP="00990031">
      <w:pPr>
        <w:spacing w:after="0" w:line="240" w:lineRule="auto"/>
        <w:jc w:val="center"/>
        <w:rPr>
          <w:rFonts w:ascii="Times New Roman" w:hAnsi="Times New Roman"/>
          <w:sz w:val="24"/>
          <w:szCs w:val="24"/>
        </w:rPr>
      </w:pPr>
    </w:p>
    <w:p w:rsidR="00ED2CB0" w:rsidRPr="002F17FE" w:rsidRDefault="00ED2CB0" w:rsidP="00990031">
      <w:pPr>
        <w:spacing w:after="0" w:line="240" w:lineRule="auto"/>
        <w:jc w:val="center"/>
        <w:rPr>
          <w:rFonts w:ascii="Times New Roman" w:hAnsi="Times New Roman"/>
          <w:sz w:val="24"/>
          <w:szCs w:val="24"/>
        </w:rPr>
      </w:pPr>
      <w:r w:rsidRPr="002F17FE">
        <w:rPr>
          <w:rFonts w:ascii="Times New Roman" w:hAnsi="Times New Roman"/>
          <w:sz w:val="24"/>
          <w:szCs w:val="24"/>
        </w:rPr>
        <w:t>AMENDMENTS</w:t>
      </w:r>
    </w:p>
    <w:p w:rsidR="00ED2CB0" w:rsidRPr="002F17FE" w:rsidRDefault="00ED2CB0" w:rsidP="00990031">
      <w:pPr>
        <w:spacing w:after="0" w:line="240" w:lineRule="auto"/>
        <w:jc w:val="center"/>
        <w:rPr>
          <w:rFonts w:ascii="Times New Roman" w:hAnsi="Times New Roman"/>
          <w:sz w:val="24"/>
          <w:szCs w:val="24"/>
        </w:rPr>
      </w:pPr>
    </w:p>
    <w:p w:rsidR="00ED2CB0" w:rsidRDefault="00ED2CB0" w:rsidP="008E6F56">
      <w:pPr>
        <w:spacing w:after="0" w:line="240" w:lineRule="auto"/>
        <w:rPr>
          <w:rFonts w:ascii="Times New Roman" w:hAnsi="Times New Roman"/>
          <w:sz w:val="24"/>
          <w:szCs w:val="24"/>
        </w:rPr>
      </w:pPr>
      <w:r w:rsidRPr="002F17FE">
        <w:rPr>
          <w:rFonts w:ascii="Times New Roman" w:hAnsi="Times New Roman"/>
          <w:sz w:val="24"/>
          <w:szCs w:val="24"/>
        </w:rPr>
        <w:tab/>
      </w:r>
      <w:r>
        <w:rPr>
          <w:rFonts w:ascii="Times New Roman" w:hAnsi="Times New Roman"/>
          <w:sz w:val="24"/>
          <w:szCs w:val="24"/>
        </w:rPr>
        <w:t>T</w:t>
      </w:r>
      <w:r w:rsidRPr="002F17FE">
        <w:rPr>
          <w:rFonts w:ascii="Times New Roman" w:hAnsi="Times New Roman"/>
          <w:sz w:val="24"/>
          <w:szCs w:val="24"/>
        </w:rPr>
        <w:t>he Board, by a vote of a majority of the Entire Board, may amend these</w:t>
      </w:r>
      <w:r>
        <w:rPr>
          <w:rFonts w:ascii="Times New Roman" w:hAnsi="Times New Roman"/>
          <w:sz w:val="24"/>
          <w:szCs w:val="24"/>
        </w:rPr>
        <w:t xml:space="preserve"> bylaws.</w:t>
      </w:r>
    </w:p>
    <w:p w:rsidR="00ED2CB0" w:rsidRDefault="00ED2CB0" w:rsidP="008E6F56">
      <w:pPr>
        <w:spacing w:after="0" w:line="240" w:lineRule="auto"/>
        <w:rPr>
          <w:rFonts w:ascii="Times New Roman" w:hAnsi="Times New Roman"/>
          <w:sz w:val="24"/>
          <w:szCs w:val="24"/>
        </w:rPr>
      </w:pPr>
    </w:p>
    <w:p w:rsidR="00ED2CB0" w:rsidRPr="002F17FE" w:rsidRDefault="00ED2CB0" w:rsidP="008E6F56">
      <w:pPr>
        <w:spacing w:after="0" w:line="240" w:lineRule="auto"/>
        <w:rPr>
          <w:rFonts w:ascii="Times New Roman" w:hAnsi="Times New Roman"/>
          <w:sz w:val="24"/>
          <w:szCs w:val="24"/>
        </w:rPr>
      </w:pPr>
    </w:p>
    <w:sectPr w:rsidR="00ED2CB0" w:rsidRPr="002F17FE" w:rsidSect="007042F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CB0" w:rsidRDefault="00ED2CB0" w:rsidP="00F02AC4">
      <w:pPr>
        <w:spacing w:after="0" w:line="240" w:lineRule="auto"/>
      </w:pPr>
      <w:r>
        <w:separator/>
      </w:r>
    </w:p>
  </w:endnote>
  <w:endnote w:type="continuationSeparator" w:id="0">
    <w:p w:rsidR="00ED2CB0" w:rsidRDefault="00ED2CB0" w:rsidP="00F02A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CB0" w:rsidRPr="006A1B48" w:rsidRDefault="00ED2CB0">
    <w:pPr>
      <w:pStyle w:val="Footer"/>
      <w:jc w:val="center"/>
      <w:rPr>
        <w:rFonts w:ascii="Times New Roman" w:hAnsi="Times New Roman"/>
        <w:sz w:val="24"/>
        <w:szCs w:val="24"/>
      </w:rPr>
    </w:pPr>
    <w:fldSimple w:instr=" PAGE   \* MERGEFORMAT ">
      <w:r w:rsidRPr="00E77F57">
        <w:rPr>
          <w:rFonts w:ascii="Times New Roman" w:hAnsi="Times New Roman"/>
          <w:noProof/>
          <w:sz w:val="24"/>
          <w:szCs w:val="24"/>
        </w:rPr>
        <w:t>6</w:t>
      </w:r>
    </w:fldSimple>
  </w:p>
  <w:p w:rsidR="00ED2CB0" w:rsidRDefault="00ED2C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CB0" w:rsidRDefault="00ED2CB0" w:rsidP="00F02AC4">
      <w:pPr>
        <w:spacing w:after="0" w:line="240" w:lineRule="auto"/>
      </w:pPr>
      <w:r>
        <w:separator/>
      </w:r>
    </w:p>
  </w:footnote>
  <w:footnote w:type="continuationSeparator" w:id="0">
    <w:p w:rsidR="00ED2CB0" w:rsidRDefault="00ED2CB0" w:rsidP="00F02AC4">
      <w:pPr>
        <w:spacing w:after="0" w:line="240" w:lineRule="auto"/>
      </w:pPr>
      <w:r>
        <w:continuationSeparator/>
      </w:r>
    </w:p>
  </w:footnote>
  <w:footnote w:id="1">
    <w:p w:rsidR="00ED2CB0" w:rsidRDefault="00ED2CB0" w:rsidP="00D626CE">
      <w:pPr>
        <w:pStyle w:val="FootnoteText"/>
      </w:pPr>
      <w:r w:rsidRPr="004E7BD4">
        <w:rPr>
          <w:rStyle w:val="FootnoteReference"/>
          <w:rFonts w:ascii="Times New Roman" w:hAnsi="Times New Roman"/>
          <w:sz w:val="20"/>
        </w:rPr>
        <w:footnoteRef/>
      </w:r>
      <w:r w:rsidRPr="004E7BD4">
        <w:rPr>
          <w:rFonts w:ascii="Times New Roman" w:hAnsi="Times New Roman"/>
          <w:sz w:val="20"/>
        </w:rPr>
        <w:t xml:space="preserve"> </w:t>
      </w:r>
      <w:r>
        <w:rPr>
          <w:rFonts w:ascii="Times New Roman" w:hAnsi="Times New Roman"/>
          <w:sz w:val="20"/>
        </w:rPr>
        <w:t>The</w:t>
      </w:r>
      <w:r w:rsidRPr="004E7BD4">
        <w:rPr>
          <w:rFonts w:ascii="Times New Roman" w:hAnsi="Times New Roman"/>
          <w:sz w:val="20"/>
        </w:rPr>
        <w:t xml:space="preserve"> provisions</w:t>
      </w:r>
      <w:r>
        <w:rPr>
          <w:rFonts w:ascii="Times New Roman" w:hAnsi="Times New Roman"/>
          <w:sz w:val="20"/>
        </w:rPr>
        <w:t xml:space="preserve"> that follow</w:t>
      </w:r>
      <w:r w:rsidRPr="004E7BD4">
        <w:rPr>
          <w:rFonts w:ascii="Times New Roman" w:hAnsi="Times New Roman"/>
          <w:sz w:val="20"/>
        </w:rPr>
        <w:t xml:space="preserve"> reflect the requirements of </w:t>
      </w:r>
      <w:r>
        <w:rPr>
          <w:rFonts w:ascii="Times New Roman" w:hAnsi="Times New Roman"/>
          <w:sz w:val="20"/>
        </w:rPr>
        <w:t>the N-PCL</w:t>
      </w:r>
      <w:r w:rsidRPr="004E7BD4">
        <w:rPr>
          <w:rFonts w:ascii="Times New Roman" w:hAnsi="Times New Roman"/>
          <w:sz w:val="20"/>
        </w:rPr>
        <w:t xml:space="preserve"> as of </w:t>
      </w:r>
      <w:r>
        <w:rPr>
          <w:rFonts w:ascii="Times New Roman" w:hAnsi="Times New Roman"/>
          <w:sz w:val="20"/>
        </w:rPr>
        <w:t>April 2012</w:t>
      </w:r>
      <w:r w:rsidRPr="004E7BD4">
        <w:rPr>
          <w:rFonts w:ascii="Times New Roman" w:hAnsi="Times New Roman"/>
          <w:sz w:val="20"/>
        </w:rPr>
        <w:t>.</w:t>
      </w:r>
      <w:r>
        <w:rPr>
          <w:rFonts w:ascii="Times New Roman" w:hAnsi="Times New Roman"/>
          <w:sz w:val="20"/>
        </w:rPr>
        <w:t xml:space="preserve"> </w:t>
      </w:r>
      <w:r w:rsidRPr="004E7BD4">
        <w:rPr>
          <w:rFonts w:ascii="Times New Roman" w:hAnsi="Times New Roman"/>
          <w:sz w:val="20"/>
        </w:rPr>
        <w:t>If the</w:t>
      </w:r>
      <w:r>
        <w:rPr>
          <w:rFonts w:ascii="Times New Roman" w:hAnsi="Times New Roman"/>
          <w:sz w:val="20"/>
        </w:rPr>
        <w:t>se provisions of the N-PCL</w:t>
      </w:r>
      <w:r w:rsidRPr="004E7BD4">
        <w:rPr>
          <w:rFonts w:ascii="Times New Roman" w:hAnsi="Times New Roman"/>
          <w:sz w:val="20"/>
        </w:rPr>
        <w:t xml:space="preserve"> </w:t>
      </w:r>
      <w:r>
        <w:rPr>
          <w:rFonts w:ascii="Times New Roman" w:hAnsi="Times New Roman"/>
          <w:sz w:val="20"/>
        </w:rPr>
        <w:t xml:space="preserve">are changed, </w:t>
      </w:r>
      <w:r w:rsidRPr="004E7BD4">
        <w:rPr>
          <w:rFonts w:ascii="Times New Roman" w:hAnsi="Times New Roman"/>
          <w:sz w:val="20"/>
        </w:rPr>
        <w:t>these provisions shall be deemed amend</w:t>
      </w:r>
      <w:r>
        <w:rPr>
          <w:rFonts w:ascii="Times New Roman" w:hAnsi="Times New Roman"/>
          <w:sz w:val="20"/>
        </w:rPr>
        <w:t>ed to be consistent with the changes</w:t>
      </w:r>
      <w:r w:rsidRPr="004E7BD4">
        <w:rPr>
          <w:rFonts w:ascii="Times New Roman" w:hAnsi="Times New Roman"/>
          <w:sz w:val="20"/>
        </w:rPr>
        <w:t>.</w:t>
      </w:r>
      <w:r>
        <w:rPr>
          <w:rFonts w:ascii="Times New Roman" w:hAnsi="Times New Roman"/>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CB0" w:rsidRDefault="00ED2CB0" w:rsidP="00E77F57">
    <w:pPr>
      <w:pStyle w:val="Header"/>
    </w:pPr>
    <w:r>
      <w:t>Scholar Fund , Inc.</w:t>
    </w:r>
  </w:p>
  <w:p w:rsidR="00ED2CB0" w:rsidRDefault="00ED2CB0" w:rsidP="00E77F57">
    <w:pPr>
      <w:pStyle w:val="Header"/>
    </w:pPr>
    <w:r>
      <w:t>EIN 45-5028746</w:t>
    </w:r>
  </w:p>
  <w:p w:rsidR="00ED2CB0" w:rsidRDefault="00ED2C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22FC"/>
    <w:multiLevelType w:val="hybridMultilevel"/>
    <w:tmpl w:val="A03A79F4"/>
    <w:lvl w:ilvl="0" w:tplc="04090019">
      <w:start w:val="1"/>
      <w:numFmt w:val="lowerLetter"/>
      <w:lvlText w:val="%1."/>
      <w:lvlJc w:val="left"/>
      <w:pPr>
        <w:ind w:left="768" w:hanging="360"/>
      </w:pPr>
      <w:rPr>
        <w:rFonts w:cs="Times New Roman"/>
      </w:rPr>
    </w:lvl>
    <w:lvl w:ilvl="1" w:tplc="04090019" w:tentative="1">
      <w:start w:val="1"/>
      <w:numFmt w:val="lowerLetter"/>
      <w:lvlText w:val="%2."/>
      <w:lvlJc w:val="left"/>
      <w:pPr>
        <w:ind w:left="1488" w:hanging="360"/>
      </w:pPr>
      <w:rPr>
        <w:rFonts w:cs="Times New Roman"/>
      </w:rPr>
    </w:lvl>
    <w:lvl w:ilvl="2" w:tplc="0409001B" w:tentative="1">
      <w:start w:val="1"/>
      <w:numFmt w:val="lowerRoman"/>
      <w:lvlText w:val="%3."/>
      <w:lvlJc w:val="right"/>
      <w:pPr>
        <w:ind w:left="2208" w:hanging="180"/>
      </w:pPr>
      <w:rPr>
        <w:rFonts w:cs="Times New Roman"/>
      </w:rPr>
    </w:lvl>
    <w:lvl w:ilvl="3" w:tplc="0409000F" w:tentative="1">
      <w:start w:val="1"/>
      <w:numFmt w:val="decimal"/>
      <w:lvlText w:val="%4."/>
      <w:lvlJc w:val="left"/>
      <w:pPr>
        <w:ind w:left="2928" w:hanging="360"/>
      </w:pPr>
      <w:rPr>
        <w:rFonts w:cs="Times New Roman"/>
      </w:rPr>
    </w:lvl>
    <w:lvl w:ilvl="4" w:tplc="04090019" w:tentative="1">
      <w:start w:val="1"/>
      <w:numFmt w:val="lowerLetter"/>
      <w:lvlText w:val="%5."/>
      <w:lvlJc w:val="left"/>
      <w:pPr>
        <w:ind w:left="3648" w:hanging="360"/>
      </w:pPr>
      <w:rPr>
        <w:rFonts w:cs="Times New Roman"/>
      </w:rPr>
    </w:lvl>
    <w:lvl w:ilvl="5" w:tplc="0409001B" w:tentative="1">
      <w:start w:val="1"/>
      <w:numFmt w:val="lowerRoman"/>
      <w:lvlText w:val="%6."/>
      <w:lvlJc w:val="right"/>
      <w:pPr>
        <w:ind w:left="4368" w:hanging="180"/>
      </w:pPr>
      <w:rPr>
        <w:rFonts w:cs="Times New Roman"/>
      </w:rPr>
    </w:lvl>
    <w:lvl w:ilvl="6" w:tplc="0409000F" w:tentative="1">
      <w:start w:val="1"/>
      <w:numFmt w:val="decimal"/>
      <w:lvlText w:val="%7."/>
      <w:lvlJc w:val="left"/>
      <w:pPr>
        <w:ind w:left="5088" w:hanging="360"/>
      </w:pPr>
      <w:rPr>
        <w:rFonts w:cs="Times New Roman"/>
      </w:rPr>
    </w:lvl>
    <w:lvl w:ilvl="7" w:tplc="04090019" w:tentative="1">
      <w:start w:val="1"/>
      <w:numFmt w:val="lowerLetter"/>
      <w:lvlText w:val="%8."/>
      <w:lvlJc w:val="left"/>
      <w:pPr>
        <w:ind w:left="5808" w:hanging="360"/>
      </w:pPr>
      <w:rPr>
        <w:rFonts w:cs="Times New Roman"/>
      </w:rPr>
    </w:lvl>
    <w:lvl w:ilvl="8" w:tplc="0409001B" w:tentative="1">
      <w:start w:val="1"/>
      <w:numFmt w:val="lowerRoman"/>
      <w:lvlText w:val="%9."/>
      <w:lvlJc w:val="right"/>
      <w:pPr>
        <w:ind w:left="6528" w:hanging="180"/>
      </w:pPr>
      <w:rPr>
        <w:rFonts w:cs="Times New Roman"/>
      </w:rPr>
    </w:lvl>
  </w:abstractNum>
  <w:abstractNum w:abstractNumId="1">
    <w:nsid w:val="0EC726C5"/>
    <w:multiLevelType w:val="hybridMultilevel"/>
    <w:tmpl w:val="0B7E5200"/>
    <w:lvl w:ilvl="0" w:tplc="04090019">
      <w:start w:val="1"/>
      <w:numFmt w:val="lowerLetter"/>
      <w:lvlText w:val="%1."/>
      <w:lvlJc w:val="left"/>
      <w:pPr>
        <w:ind w:left="1128" w:hanging="360"/>
      </w:pPr>
      <w:rPr>
        <w:rFonts w:cs="Times New Roman"/>
      </w:rPr>
    </w:lvl>
    <w:lvl w:ilvl="1" w:tplc="04090019" w:tentative="1">
      <w:start w:val="1"/>
      <w:numFmt w:val="lowerLetter"/>
      <w:lvlText w:val="%2."/>
      <w:lvlJc w:val="left"/>
      <w:pPr>
        <w:ind w:left="1848" w:hanging="360"/>
      </w:pPr>
      <w:rPr>
        <w:rFonts w:cs="Times New Roman"/>
      </w:rPr>
    </w:lvl>
    <w:lvl w:ilvl="2" w:tplc="0409001B" w:tentative="1">
      <w:start w:val="1"/>
      <w:numFmt w:val="lowerRoman"/>
      <w:lvlText w:val="%3."/>
      <w:lvlJc w:val="right"/>
      <w:pPr>
        <w:ind w:left="2568" w:hanging="180"/>
      </w:pPr>
      <w:rPr>
        <w:rFonts w:cs="Times New Roman"/>
      </w:rPr>
    </w:lvl>
    <w:lvl w:ilvl="3" w:tplc="0409000F" w:tentative="1">
      <w:start w:val="1"/>
      <w:numFmt w:val="decimal"/>
      <w:lvlText w:val="%4."/>
      <w:lvlJc w:val="left"/>
      <w:pPr>
        <w:ind w:left="3288" w:hanging="360"/>
      </w:pPr>
      <w:rPr>
        <w:rFonts w:cs="Times New Roman"/>
      </w:rPr>
    </w:lvl>
    <w:lvl w:ilvl="4" w:tplc="04090019" w:tentative="1">
      <w:start w:val="1"/>
      <w:numFmt w:val="lowerLetter"/>
      <w:lvlText w:val="%5."/>
      <w:lvlJc w:val="left"/>
      <w:pPr>
        <w:ind w:left="4008" w:hanging="360"/>
      </w:pPr>
      <w:rPr>
        <w:rFonts w:cs="Times New Roman"/>
      </w:rPr>
    </w:lvl>
    <w:lvl w:ilvl="5" w:tplc="0409001B" w:tentative="1">
      <w:start w:val="1"/>
      <w:numFmt w:val="lowerRoman"/>
      <w:lvlText w:val="%6."/>
      <w:lvlJc w:val="right"/>
      <w:pPr>
        <w:ind w:left="4728" w:hanging="180"/>
      </w:pPr>
      <w:rPr>
        <w:rFonts w:cs="Times New Roman"/>
      </w:rPr>
    </w:lvl>
    <w:lvl w:ilvl="6" w:tplc="0409000F" w:tentative="1">
      <w:start w:val="1"/>
      <w:numFmt w:val="decimal"/>
      <w:lvlText w:val="%7."/>
      <w:lvlJc w:val="left"/>
      <w:pPr>
        <w:ind w:left="5448" w:hanging="360"/>
      </w:pPr>
      <w:rPr>
        <w:rFonts w:cs="Times New Roman"/>
      </w:rPr>
    </w:lvl>
    <w:lvl w:ilvl="7" w:tplc="04090019" w:tentative="1">
      <w:start w:val="1"/>
      <w:numFmt w:val="lowerLetter"/>
      <w:lvlText w:val="%8."/>
      <w:lvlJc w:val="left"/>
      <w:pPr>
        <w:ind w:left="6168" w:hanging="360"/>
      </w:pPr>
      <w:rPr>
        <w:rFonts w:cs="Times New Roman"/>
      </w:rPr>
    </w:lvl>
    <w:lvl w:ilvl="8" w:tplc="0409001B" w:tentative="1">
      <w:start w:val="1"/>
      <w:numFmt w:val="lowerRoman"/>
      <w:lvlText w:val="%9."/>
      <w:lvlJc w:val="right"/>
      <w:pPr>
        <w:ind w:left="6888" w:hanging="180"/>
      </w:pPr>
      <w:rPr>
        <w:rFonts w:cs="Times New Roman"/>
      </w:rPr>
    </w:lvl>
  </w:abstractNum>
  <w:abstractNum w:abstractNumId="2">
    <w:nsid w:val="0EF04378"/>
    <w:multiLevelType w:val="hybridMultilevel"/>
    <w:tmpl w:val="1144A5DA"/>
    <w:lvl w:ilvl="0" w:tplc="3F809AFC">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E223045"/>
    <w:multiLevelType w:val="hybridMultilevel"/>
    <w:tmpl w:val="14206E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F8B855CA">
      <w:start w:val="1"/>
      <w:numFmt w:val="lowerRoman"/>
      <w:lvlText w:val="%6."/>
      <w:lvlJc w:val="right"/>
      <w:pPr>
        <w:ind w:left="4320" w:hanging="180"/>
      </w:pPr>
      <w:rPr>
        <w:rFonts w:cs="Times New Roman"/>
        <w:b w:val="0"/>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77C68C6"/>
    <w:multiLevelType w:val="hybridMultilevel"/>
    <w:tmpl w:val="997CB66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87546D3"/>
    <w:multiLevelType w:val="hybridMultilevel"/>
    <w:tmpl w:val="AF70EA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B6203C7"/>
    <w:multiLevelType w:val="hybridMultilevel"/>
    <w:tmpl w:val="44D040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BF977FF"/>
    <w:multiLevelType w:val="hybridMultilevel"/>
    <w:tmpl w:val="A9AA845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7165E12"/>
    <w:multiLevelType w:val="hybridMultilevel"/>
    <w:tmpl w:val="16AC4994"/>
    <w:lvl w:ilvl="0" w:tplc="F48C2FB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6E6C78"/>
    <w:multiLevelType w:val="hybridMultilevel"/>
    <w:tmpl w:val="0900975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85946B3"/>
    <w:multiLevelType w:val="hybridMultilevel"/>
    <w:tmpl w:val="790A14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D742E5F"/>
    <w:multiLevelType w:val="hybridMultilevel"/>
    <w:tmpl w:val="997CB66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0"/>
  </w:num>
  <w:num w:numId="3">
    <w:abstractNumId w:val="1"/>
  </w:num>
  <w:num w:numId="4">
    <w:abstractNumId w:val="7"/>
  </w:num>
  <w:num w:numId="5">
    <w:abstractNumId w:val="5"/>
  </w:num>
  <w:num w:numId="6">
    <w:abstractNumId w:val="2"/>
  </w:num>
  <w:num w:numId="7">
    <w:abstractNumId w:val="3"/>
  </w:num>
  <w:num w:numId="8">
    <w:abstractNumId w:val="6"/>
  </w:num>
  <w:num w:numId="9">
    <w:abstractNumId w:val="4"/>
  </w:num>
  <w:num w:numId="10">
    <w:abstractNumId w:val="10"/>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2AC4"/>
    <w:rsid w:val="0000198E"/>
    <w:rsid w:val="000104E4"/>
    <w:rsid w:val="00015216"/>
    <w:rsid w:val="00023470"/>
    <w:rsid w:val="00024BF7"/>
    <w:rsid w:val="00027E45"/>
    <w:rsid w:val="0005060B"/>
    <w:rsid w:val="0005117E"/>
    <w:rsid w:val="00051CB2"/>
    <w:rsid w:val="0009736A"/>
    <w:rsid w:val="000A756B"/>
    <w:rsid w:val="000B21D7"/>
    <w:rsid w:val="000B3050"/>
    <w:rsid w:val="000B7FED"/>
    <w:rsid w:val="000C0DC3"/>
    <w:rsid w:val="000D036E"/>
    <w:rsid w:val="000D291D"/>
    <w:rsid w:val="000D60EF"/>
    <w:rsid w:val="000F4EF0"/>
    <w:rsid w:val="000F4F51"/>
    <w:rsid w:val="000F5AC3"/>
    <w:rsid w:val="001232FB"/>
    <w:rsid w:val="001272DE"/>
    <w:rsid w:val="00140ACC"/>
    <w:rsid w:val="001613CE"/>
    <w:rsid w:val="00162179"/>
    <w:rsid w:val="00171543"/>
    <w:rsid w:val="0018241B"/>
    <w:rsid w:val="0019402F"/>
    <w:rsid w:val="001A1B46"/>
    <w:rsid w:val="001B7ED9"/>
    <w:rsid w:val="001C1BED"/>
    <w:rsid w:val="001C5A74"/>
    <w:rsid w:val="001C6B09"/>
    <w:rsid w:val="001C74AA"/>
    <w:rsid w:val="001E25F8"/>
    <w:rsid w:val="001F0B7E"/>
    <w:rsid w:val="001F63D5"/>
    <w:rsid w:val="0023775A"/>
    <w:rsid w:val="00252942"/>
    <w:rsid w:val="00260CF4"/>
    <w:rsid w:val="00262800"/>
    <w:rsid w:val="00273E4E"/>
    <w:rsid w:val="0027428E"/>
    <w:rsid w:val="00290268"/>
    <w:rsid w:val="002B6779"/>
    <w:rsid w:val="002C200D"/>
    <w:rsid w:val="002D6A3E"/>
    <w:rsid w:val="002E457B"/>
    <w:rsid w:val="002E4CAA"/>
    <w:rsid w:val="002F17FE"/>
    <w:rsid w:val="002F34D7"/>
    <w:rsid w:val="003012A1"/>
    <w:rsid w:val="003072C6"/>
    <w:rsid w:val="003106A8"/>
    <w:rsid w:val="00310FB9"/>
    <w:rsid w:val="0031311D"/>
    <w:rsid w:val="00313EB5"/>
    <w:rsid w:val="00322195"/>
    <w:rsid w:val="00323C09"/>
    <w:rsid w:val="0033623A"/>
    <w:rsid w:val="00354B13"/>
    <w:rsid w:val="003611D2"/>
    <w:rsid w:val="003736AE"/>
    <w:rsid w:val="003750FC"/>
    <w:rsid w:val="0037648B"/>
    <w:rsid w:val="00383462"/>
    <w:rsid w:val="003A396B"/>
    <w:rsid w:val="003B5717"/>
    <w:rsid w:val="003C2B89"/>
    <w:rsid w:val="003D2794"/>
    <w:rsid w:val="003D293C"/>
    <w:rsid w:val="003D2C23"/>
    <w:rsid w:val="003E4247"/>
    <w:rsid w:val="003E5D39"/>
    <w:rsid w:val="003F7022"/>
    <w:rsid w:val="00405A1E"/>
    <w:rsid w:val="00407F64"/>
    <w:rsid w:val="00412083"/>
    <w:rsid w:val="00415868"/>
    <w:rsid w:val="0042063C"/>
    <w:rsid w:val="00461FA4"/>
    <w:rsid w:val="00490B02"/>
    <w:rsid w:val="0049555E"/>
    <w:rsid w:val="004973D8"/>
    <w:rsid w:val="004A1629"/>
    <w:rsid w:val="004B131F"/>
    <w:rsid w:val="004C22D8"/>
    <w:rsid w:val="004C554F"/>
    <w:rsid w:val="004C663A"/>
    <w:rsid w:val="004D2649"/>
    <w:rsid w:val="004E3EC2"/>
    <w:rsid w:val="004E6D9B"/>
    <w:rsid w:val="004E7BD4"/>
    <w:rsid w:val="004F6CC7"/>
    <w:rsid w:val="005115AB"/>
    <w:rsid w:val="005272E3"/>
    <w:rsid w:val="00533754"/>
    <w:rsid w:val="005343AF"/>
    <w:rsid w:val="00535126"/>
    <w:rsid w:val="00542568"/>
    <w:rsid w:val="00554B9F"/>
    <w:rsid w:val="005554D9"/>
    <w:rsid w:val="00556EDF"/>
    <w:rsid w:val="00557B4E"/>
    <w:rsid w:val="00560680"/>
    <w:rsid w:val="00563B76"/>
    <w:rsid w:val="0056794A"/>
    <w:rsid w:val="00586254"/>
    <w:rsid w:val="005A3205"/>
    <w:rsid w:val="005A33A0"/>
    <w:rsid w:val="005B6020"/>
    <w:rsid w:val="005B6F8C"/>
    <w:rsid w:val="005C06C9"/>
    <w:rsid w:val="005E0BCC"/>
    <w:rsid w:val="005E0D2F"/>
    <w:rsid w:val="005E6DF2"/>
    <w:rsid w:val="005E73D3"/>
    <w:rsid w:val="005F42AB"/>
    <w:rsid w:val="005F64E8"/>
    <w:rsid w:val="006003CA"/>
    <w:rsid w:val="006040A9"/>
    <w:rsid w:val="006154D1"/>
    <w:rsid w:val="00640C7A"/>
    <w:rsid w:val="0064110C"/>
    <w:rsid w:val="006453AA"/>
    <w:rsid w:val="00646286"/>
    <w:rsid w:val="00646EAC"/>
    <w:rsid w:val="00647E18"/>
    <w:rsid w:val="0065486B"/>
    <w:rsid w:val="00655F15"/>
    <w:rsid w:val="00673EF0"/>
    <w:rsid w:val="00691011"/>
    <w:rsid w:val="006936ED"/>
    <w:rsid w:val="0069609B"/>
    <w:rsid w:val="006A0032"/>
    <w:rsid w:val="006A0EBD"/>
    <w:rsid w:val="006A1B48"/>
    <w:rsid w:val="006A1EEE"/>
    <w:rsid w:val="006A20DE"/>
    <w:rsid w:val="006A6E4A"/>
    <w:rsid w:val="006B54E2"/>
    <w:rsid w:val="006C2FEC"/>
    <w:rsid w:val="006D38BF"/>
    <w:rsid w:val="006E6DA8"/>
    <w:rsid w:val="006F1748"/>
    <w:rsid w:val="006F3A67"/>
    <w:rsid w:val="007042F7"/>
    <w:rsid w:val="00724DD8"/>
    <w:rsid w:val="00742B9F"/>
    <w:rsid w:val="007534B7"/>
    <w:rsid w:val="0075481A"/>
    <w:rsid w:val="00765A81"/>
    <w:rsid w:val="0078373F"/>
    <w:rsid w:val="00793054"/>
    <w:rsid w:val="0079707A"/>
    <w:rsid w:val="007A354D"/>
    <w:rsid w:val="007A441A"/>
    <w:rsid w:val="007A790F"/>
    <w:rsid w:val="007B18EB"/>
    <w:rsid w:val="007C15D8"/>
    <w:rsid w:val="007F0472"/>
    <w:rsid w:val="00807318"/>
    <w:rsid w:val="008076BB"/>
    <w:rsid w:val="00812984"/>
    <w:rsid w:val="00816ADD"/>
    <w:rsid w:val="00817B91"/>
    <w:rsid w:val="0083235C"/>
    <w:rsid w:val="008358B8"/>
    <w:rsid w:val="0083603E"/>
    <w:rsid w:val="00850BC7"/>
    <w:rsid w:val="00852C11"/>
    <w:rsid w:val="00866F4E"/>
    <w:rsid w:val="008815ED"/>
    <w:rsid w:val="00883746"/>
    <w:rsid w:val="00883D42"/>
    <w:rsid w:val="00886B0D"/>
    <w:rsid w:val="008A355C"/>
    <w:rsid w:val="008A4637"/>
    <w:rsid w:val="008B0ED6"/>
    <w:rsid w:val="008B12E9"/>
    <w:rsid w:val="008B7517"/>
    <w:rsid w:val="008C25AB"/>
    <w:rsid w:val="008C5D33"/>
    <w:rsid w:val="008C6444"/>
    <w:rsid w:val="008E0CA1"/>
    <w:rsid w:val="008E6F56"/>
    <w:rsid w:val="00901D80"/>
    <w:rsid w:val="0090319B"/>
    <w:rsid w:val="00913DBD"/>
    <w:rsid w:val="00916948"/>
    <w:rsid w:val="00926226"/>
    <w:rsid w:val="00930CCD"/>
    <w:rsid w:val="00933094"/>
    <w:rsid w:val="00934076"/>
    <w:rsid w:val="00941647"/>
    <w:rsid w:val="00955F8C"/>
    <w:rsid w:val="00971435"/>
    <w:rsid w:val="009810E4"/>
    <w:rsid w:val="00983F6A"/>
    <w:rsid w:val="00990031"/>
    <w:rsid w:val="009945D4"/>
    <w:rsid w:val="009A7073"/>
    <w:rsid w:val="009B78D3"/>
    <w:rsid w:val="009C648D"/>
    <w:rsid w:val="009D1C84"/>
    <w:rsid w:val="009D7680"/>
    <w:rsid w:val="009F62BB"/>
    <w:rsid w:val="00A10797"/>
    <w:rsid w:val="00A11C54"/>
    <w:rsid w:val="00A12BEC"/>
    <w:rsid w:val="00A165B9"/>
    <w:rsid w:val="00A335A4"/>
    <w:rsid w:val="00A35993"/>
    <w:rsid w:val="00A47385"/>
    <w:rsid w:val="00A52D41"/>
    <w:rsid w:val="00A53DCA"/>
    <w:rsid w:val="00A64743"/>
    <w:rsid w:val="00A72C0A"/>
    <w:rsid w:val="00A8366A"/>
    <w:rsid w:val="00AA0783"/>
    <w:rsid w:val="00AA149E"/>
    <w:rsid w:val="00AB07B2"/>
    <w:rsid w:val="00AB10AB"/>
    <w:rsid w:val="00AB412E"/>
    <w:rsid w:val="00AD4C61"/>
    <w:rsid w:val="00AE1F5C"/>
    <w:rsid w:val="00AF2B2C"/>
    <w:rsid w:val="00AF46EB"/>
    <w:rsid w:val="00B11870"/>
    <w:rsid w:val="00B17BEE"/>
    <w:rsid w:val="00B204D2"/>
    <w:rsid w:val="00B86B75"/>
    <w:rsid w:val="00B87F8C"/>
    <w:rsid w:val="00B95848"/>
    <w:rsid w:val="00B964C8"/>
    <w:rsid w:val="00BB0671"/>
    <w:rsid w:val="00BB313E"/>
    <w:rsid w:val="00BB5497"/>
    <w:rsid w:val="00BB7E7C"/>
    <w:rsid w:val="00BC1F03"/>
    <w:rsid w:val="00BD4490"/>
    <w:rsid w:val="00BD49B2"/>
    <w:rsid w:val="00BD65D8"/>
    <w:rsid w:val="00C16AF7"/>
    <w:rsid w:val="00C17102"/>
    <w:rsid w:val="00C2141C"/>
    <w:rsid w:val="00C25849"/>
    <w:rsid w:val="00C35018"/>
    <w:rsid w:val="00C377D5"/>
    <w:rsid w:val="00C50F46"/>
    <w:rsid w:val="00C5613E"/>
    <w:rsid w:val="00C66118"/>
    <w:rsid w:val="00C70A73"/>
    <w:rsid w:val="00C942C3"/>
    <w:rsid w:val="00C94781"/>
    <w:rsid w:val="00CA0E43"/>
    <w:rsid w:val="00CB0C99"/>
    <w:rsid w:val="00CC27F2"/>
    <w:rsid w:val="00D049B7"/>
    <w:rsid w:val="00D22C48"/>
    <w:rsid w:val="00D2496A"/>
    <w:rsid w:val="00D259E1"/>
    <w:rsid w:val="00D26A41"/>
    <w:rsid w:val="00D310B4"/>
    <w:rsid w:val="00D5579D"/>
    <w:rsid w:val="00D626CE"/>
    <w:rsid w:val="00D71F42"/>
    <w:rsid w:val="00D75DB0"/>
    <w:rsid w:val="00D97910"/>
    <w:rsid w:val="00DB1397"/>
    <w:rsid w:val="00DD2CC0"/>
    <w:rsid w:val="00DD40E2"/>
    <w:rsid w:val="00DD458A"/>
    <w:rsid w:val="00DD5B4B"/>
    <w:rsid w:val="00DF463F"/>
    <w:rsid w:val="00E30E22"/>
    <w:rsid w:val="00E41750"/>
    <w:rsid w:val="00E53249"/>
    <w:rsid w:val="00E67662"/>
    <w:rsid w:val="00E77F57"/>
    <w:rsid w:val="00E810DF"/>
    <w:rsid w:val="00E9476C"/>
    <w:rsid w:val="00E94C91"/>
    <w:rsid w:val="00E97572"/>
    <w:rsid w:val="00EB7C5E"/>
    <w:rsid w:val="00ED1F37"/>
    <w:rsid w:val="00ED2CB0"/>
    <w:rsid w:val="00ED4D27"/>
    <w:rsid w:val="00EE7786"/>
    <w:rsid w:val="00EF2932"/>
    <w:rsid w:val="00EF3321"/>
    <w:rsid w:val="00F02AC4"/>
    <w:rsid w:val="00F03297"/>
    <w:rsid w:val="00F21207"/>
    <w:rsid w:val="00F342C8"/>
    <w:rsid w:val="00F366CD"/>
    <w:rsid w:val="00F37139"/>
    <w:rsid w:val="00F53725"/>
    <w:rsid w:val="00F6612B"/>
    <w:rsid w:val="00F70BAA"/>
    <w:rsid w:val="00F76513"/>
    <w:rsid w:val="00F76DE8"/>
    <w:rsid w:val="00F807CA"/>
    <w:rsid w:val="00F80CFF"/>
    <w:rsid w:val="00F818CA"/>
    <w:rsid w:val="00F85FA3"/>
    <w:rsid w:val="00FA1C88"/>
    <w:rsid w:val="00FA3ECC"/>
    <w:rsid w:val="00FB2E81"/>
    <w:rsid w:val="00FB3895"/>
    <w:rsid w:val="00FE0DBE"/>
    <w:rsid w:val="00FE6EFE"/>
    <w:rsid w:val="00FF2867"/>
    <w:rsid w:val="00FF6A78"/>
    <w:rsid w:val="00FF6A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C5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7A4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0671"/>
    <w:rPr>
      <w:rFonts w:ascii="Lucida Grande" w:hAnsi="Lucida Grande" w:cs="Times New Roman"/>
      <w:sz w:val="18"/>
      <w:szCs w:val="18"/>
    </w:rPr>
  </w:style>
  <w:style w:type="character" w:customStyle="1" w:styleId="BalloonTextChar4">
    <w:name w:val="Balloon Text Char4"/>
    <w:basedOn w:val="DefaultParagraphFont"/>
    <w:link w:val="BalloonText"/>
    <w:uiPriority w:val="99"/>
    <w:semiHidden/>
    <w:locked/>
    <w:rsid w:val="00BB0671"/>
    <w:rPr>
      <w:rFonts w:ascii="Lucida Grande" w:hAnsi="Lucida Grande" w:cs="Times New Roman"/>
      <w:sz w:val="18"/>
      <w:szCs w:val="18"/>
    </w:rPr>
  </w:style>
  <w:style w:type="character" w:customStyle="1" w:styleId="BalloonTextChar3">
    <w:name w:val="Balloon Text Char3"/>
    <w:basedOn w:val="DefaultParagraphFont"/>
    <w:uiPriority w:val="99"/>
    <w:semiHidden/>
    <w:rsid w:val="00BB0671"/>
    <w:rPr>
      <w:rFonts w:ascii="Lucida Grande" w:hAnsi="Lucida Grande" w:cs="Times New Roman"/>
      <w:sz w:val="18"/>
      <w:szCs w:val="18"/>
    </w:rPr>
  </w:style>
  <w:style w:type="character" w:customStyle="1" w:styleId="BalloonTextChar2">
    <w:name w:val="Balloon Text Char2"/>
    <w:basedOn w:val="DefaultParagraphFont"/>
    <w:uiPriority w:val="99"/>
    <w:semiHidden/>
    <w:rsid w:val="00BB0671"/>
    <w:rPr>
      <w:rFonts w:ascii="Lucida Grande" w:hAnsi="Lucida Grande" w:cs="Times New Roman"/>
      <w:sz w:val="18"/>
      <w:szCs w:val="18"/>
    </w:rPr>
  </w:style>
  <w:style w:type="paragraph" w:styleId="Header">
    <w:name w:val="header"/>
    <w:basedOn w:val="Normal"/>
    <w:link w:val="HeaderChar"/>
    <w:uiPriority w:val="99"/>
    <w:rsid w:val="00F02AC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02AC4"/>
    <w:rPr>
      <w:rFonts w:cs="Times New Roman"/>
    </w:rPr>
  </w:style>
  <w:style w:type="paragraph" w:styleId="Footer">
    <w:name w:val="footer"/>
    <w:basedOn w:val="Normal"/>
    <w:link w:val="FooterChar"/>
    <w:uiPriority w:val="99"/>
    <w:rsid w:val="00F02AC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02AC4"/>
    <w:rPr>
      <w:rFonts w:cs="Times New Roman"/>
    </w:rPr>
  </w:style>
  <w:style w:type="paragraph" w:styleId="ListParagraph">
    <w:name w:val="List Paragraph"/>
    <w:basedOn w:val="Normal"/>
    <w:uiPriority w:val="99"/>
    <w:qFormat/>
    <w:rsid w:val="00D71F42"/>
    <w:pPr>
      <w:ind w:left="720"/>
      <w:contextualSpacing/>
    </w:pPr>
  </w:style>
  <w:style w:type="character" w:styleId="CommentReference">
    <w:name w:val="annotation reference"/>
    <w:basedOn w:val="DefaultParagraphFont"/>
    <w:uiPriority w:val="99"/>
    <w:semiHidden/>
    <w:rsid w:val="007A441A"/>
    <w:rPr>
      <w:rFonts w:cs="Times New Roman"/>
      <w:sz w:val="16"/>
      <w:szCs w:val="16"/>
    </w:rPr>
  </w:style>
  <w:style w:type="paragraph" w:styleId="CommentText">
    <w:name w:val="annotation text"/>
    <w:basedOn w:val="Normal"/>
    <w:link w:val="CommentTextChar"/>
    <w:uiPriority w:val="99"/>
    <w:semiHidden/>
    <w:rsid w:val="007A441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441A"/>
    <w:rPr>
      <w:rFonts w:cs="Times New Roman"/>
      <w:sz w:val="20"/>
      <w:szCs w:val="20"/>
    </w:rPr>
  </w:style>
  <w:style w:type="paragraph" w:styleId="CommentSubject">
    <w:name w:val="annotation subject"/>
    <w:basedOn w:val="CommentText"/>
    <w:next w:val="CommentText"/>
    <w:link w:val="CommentSubjectChar"/>
    <w:uiPriority w:val="99"/>
    <w:semiHidden/>
    <w:rsid w:val="007A441A"/>
    <w:rPr>
      <w:b/>
      <w:bCs/>
    </w:rPr>
  </w:style>
  <w:style w:type="character" w:customStyle="1" w:styleId="CommentSubjectChar">
    <w:name w:val="Comment Subject Char"/>
    <w:basedOn w:val="CommentTextChar"/>
    <w:link w:val="CommentSubject"/>
    <w:uiPriority w:val="99"/>
    <w:semiHidden/>
    <w:locked/>
    <w:rsid w:val="007A441A"/>
    <w:rPr>
      <w:b/>
      <w:bCs/>
    </w:rPr>
  </w:style>
  <w:style w:type="character" w:customStyle="1" w:styleId="BalloonTextChar1">
    <w:name w:val="Balloon Text Char1"/>
    <w:basedOn w:val="DefaultParagraphFont"/>
    <w:link w:val="BalloonText"/>
    <w:uiPriority w:val="99"/>
    <w:semiHidden/>
    <w:locked/>
    <w:rsid w:val="007A441A"/>
    <w:rPr>
      <w:rFonts w:ascii="Tahoma" w:hAnsi="Tahoma" w:cs="Tahoma"/>
      <w:sz w:val="16"/>
      <w:szCs w:val="16"/>
    </w:rPr>
  </w:style>
  <w:style w:type="paragraph" w:styleId="FootnoteText">
    <w:name w:val="footnote text"/>
    <w:basedOn w:val="Normal"/>
    <w:link w:val="FootnoteTextChar"/>
    <w:uiPriority w:val="99"/>
    <w:semiHidden/>
    <w:rsid w:val="00850BC7"/>
    <w:pPr>
      <w:spacing w:after="0" w:line="240" w:lineRule="auto"/>
    </w:pPr>
    <w:rPr>
      <w:sz w:val="24"/>
      <w:szCs w:val="24"/>
    </w:rPr>
  </w:style>
  <w:style w:type="character" w:customStyle="1" w:styleId="FootnoteTextChar">
    <w:name w:val="Footnote Text Char"/>
    <w:basedOn w:val="DefaultParagraphFont"/>
    <w:link w:val="FootnoteText"/>
    <w:uiPriority w:val="99"/>
    <w:semiHidden/>
    <w:locked/>
    <w:rsid w:val="00850BC7"/>
    <w:rPr>
      <w:rFonts w:cs="Times New Roman"/>
      <w:sz w:val="24"/>
      <w:szCs w:val="24"/>
    </w:rPr>
  </w:style>
  <w:style w:type="character" w:styleId="FootnoteReference">
    <w:name w:val="footnote reference"/>
    <w:basedOn w:val="DefaultParagraphFont"/>
    <w:uiPriority w:val="99"/>
    <w:semiHidden/>
    <w:rsid w:val="00850BC7"/>
    <w:rPr>
      <w:rFonts w:cs="Times New Roman"/>
      <w:vertAlign w:val="superscript"/>
    </w:rPr>
  </w:style>
  <w:style w:type="character" w:customStyle="1" w:styleId="CharChar1">
    <w:name w:val="Char Char1"/>
    <w:uiPriority w:val="99"/>
    <w:rsid w:val="00E77F57"/>
    <w:rPr>
      <w:sz w:val="24"/>
      <w:lang/>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1906</Words>
  <Characters>10870</Characters>
  <Application>Microsoft Office Outlook</Application>
  <DocSecurity>0</DocSecurity>
  <Lines>0</Lines>
  <Paragraphs>0</Paragraphs>
  <ScaleCrop>false</ScaleCrop>
  <Company>Columbia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Sony Customer</dc:creator>
  <cp:keywords/>
  <dc:description/>
  <cp:lastModifiedBy>Uyen Tieu</cp:lastModifiedBy>
  <cp:revision>2</cp:revision>
  <cp:lastPrinted>2012-05-31T17:53:00Z</cp:lastPrinted>
  <dcterms:created xsi:type="dcterms:W3CDTF">2012-05-31T17:53:00Z</dcterms:created>
  <dcterms:modified xsi:type="dcterms:W3CDTF">2012-05-31T17:53:00Z</dcterms:modified>
</cp:coreProperties>
</file>